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Style w:val="TableGrid1"/>
        <w:tblW w:w="21769" w:type="dxa"/>
        <w:jc w:val="center"/>
        <w:tblLayout w:type="fixed"/>
        <w:tblLook w:val="04A0" w:firstRow="1" w:lastRow="0" w:firstColumn="1" w:lastColumn="0" w:noHBand="0" w:noVBand="1"/>
      </w:tblPr>
      <w:tblGrid>
        <w:gridCol w:w="1049"/>
        <w:gridCol w:w="7380"/>
        <w:gridCol w:w="2700"/>
        <w:gridCol w:w="2520"/>
        <w:gridCol w:w="2520"/>
        <w:gridCol w:w="2520"/>
        <w:gridCol w:w="3080"/>
      </w:tblGrid>
      <w:tr w:rsidR="009A2024" w:rsidRPr="000A788D" w14:paraId="1E1AC45F" w14:textId="77777777" w:rsidTr="005C4A69">
        <w:trPr>
          <w:trHeight w:val="395"/>
          <w:tblHeader/>
          <w:jc w:val="center"/>
        </w:trPr>
        <w:tc>
          <w:tcPr>
            <w:tcW w:w="1049" w:type="dxa"/>
            <w:shd w:val="clear" w:color="auto" w:fill="FBD4B4" w:themeFill="accent6" w:themeFillTint="66"/>
            <w:vAlign w:val="center"/>
          </w:tcPr>
          <w:p w14:paraId="7B59ACA2" w14:textId="77777777" w:rsidR="009A2024" w:rsidRPr="004E60B0" w:rsidRDefault="009A2024" w:rsidP="009A2024">
            <w:pPr>
              <w:spacing w:line="240" w:lineRule="auto"/>
              <w:jc w:val="center"/>
              <w:rPr>
                <w:rFonts w:asciiTheme="minorBidi" w:hAnsiTheme="minorBidi" w:cstheme="minorBidi"/>
                <w:b/>
                <w:bCs/>
                <w:i/>
                <w:iCs/>
              </w:rPr>
            </w:pPr>
            <w:r>
              <w:rPr>
                <w:rFonts w:asciiTheme="minorBidi" w:hAnsiTheme="minorBidi" w:cstheme="minorBidi"/>
                <w:b/>
                <w:bCs/>
                <w:i/>
                <w:iCs/>
              </w:rPr>
              <w:t>Item No.</w:t>
            </w:r>
          </w:p>
        </w:tc>
        <w:tc>
          <w:tcPr>
            <w:tcW w:w="7380" w:type="dxa"/>
            <w:shd w:val="clear" w:color="auto" w:fill="FBD4B4" w:themeFill="accent6" w:themeFillTint="66"/>
            <w:vAlign w:val="center"/>
          </w:tcPr>
          <w:p w14:paraId="3A40AD40" w14:textId="77777777" w:rsidR="009A2024" w:rsidRPr="004E60B0" w:rsidRDefault="009A2024" w:rsidP="009A2024">
            <w:pPr>
              <w:spacing w:line="240" w:lineRule="auto"/>
              <w:jc w:val="center"/>
              <w:rPr>
                <w:rFonts w:asciiTheme="minorBidi" w:hAnsiTheme="minorBidi" w:cstheme="minorBidi"/>
                <w:b/>
                <w:bCs/>
                <w:i/>
                <w:iCs/>
              </w:rPr>
            </w:pPr>
            <w:r w:rsidRPr="004E60B0">
              <w:rPr>
                <w:rFonts w:asciiTheme="minorBidi" w:hAnsiTheme="minorBidi" w:cstheme="minorBidi"/>
                <w:b/>
                <w:bCs/>
                <w:i/>
                <w:iCs/>
              </w:rPr>
              <w:t xml:space="preserve">Clarification </w:t>
            </w:r>
            <w:proofErr w:type="gramStart"/>
            <w:r w:rsidRPr="004E60B0">
              <w:rPr>
                <w:rFonts w:asciiTheme="minorBidi" w:hAnsiTheme="minorBidi" w:cstheme="minorBidi"/>
                <w:b/>
                <w:bCs/>
                <w:i/>
                <w:iCs/>
              </w:rPr>
              <w:t>Description</w:t>
            </w:r>
            <w:r>
              <w:rPr>
                <w:rFonts w:asciiTheme="minorBidi" w:hAnsiTheme="minorBidi" w:cstheme="minorBidi"/>
                <w:b/>
                <w:bCs/>
                <w:i/>
                <w:iCs/>
              </w:rPr>
              <w:t>(</w:t>
            </w:r>
            <w:proofErr w:type="gramEnd"/>
            <w:r>
              <w:rPr>
                <w:rFonts w:asciiTheme="minorBidi" w:hAnsiTheme="minorBidi" w:cstheme="minorBidi"/>
                <w:b/>
                <w:bCs/>
                <w:i/>
                <w:iCs/>
              </w:rPr>
              <w:t>Rev.00)</w:t>
            </w:r>
          </w:p>
        </w:tc>
        <w:tc>
          <w:tcPr>
            <w:tcW w:w="2700" w:type="dxa"/>
            <w:shd w:val="clear" w:color="auto" w:fill="FBD4B4" w:themeFill="accent6" w:themeFillTint="66"/>
            <w:vAlign w:val="center"/>
          </w:tcPr>
          <w:p w14:paraId="5E434764" w14:textId="77777777" w:rsidR="009A2024" w:rsidRDefault="009A2024" w:rsidP="009A2024">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(Rev.00)</w:t>
            </w:r>
          </w:p>
          <w:p w14:paraId="5616AAAF" w14:textId="77777777" w:rsidR="009A2024" w:rsidRPr="00EA461F" w:rsidRDefault="009A2024" w:rsidP="009A2024">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2520" w:type="dxa"/>
            <w:shd w:val="clear" w:color="auto" w:fill="FBD4B4" w:themeFill="accent6" w:themeFillTint="66"/>
          </w:tcPr>
          <w:p w14:paraId="3E9ECFDE" w14:textId="77777777" w:rsidR="009A2024" w:rsidRPr="0086440D" w:rsidRDefault="009A2024" w:rsidP="009A2024">
            <w:pPr>
              <w:spacing w:before="20" w:after="20"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r w:rsidR="002310DC">
              <w:rPr>
                <w:rFonts w:asciiTheme="minorBidi" w:hAnsiTheme="minorBidi" w:cstheme="minorBidi"/>
                <w:b/>
                <w:bCs/>
                <w:i/>
                <w:iCs/>
              </w:rPr>
              <w:t xml:space="preserve"> </w:t>
            </w:r>
            <w:r>
              <w:rPr>
                <w:rFonts w:asciiTheme="minorBidi" w:hAnsiTheme="minorBidi" w:cstheme="minorBidi"/>
                <w:b/>
                <w:bCs/>
                <w:i/>
                <w:iCs/>
              </w:rPr>
              <w:t>(Rev.01)</w:t>
            </w:r>
          </w:p>
        </w:tc>
        <w:tc>
          <w:tcPr>
            <w:tcW w:w="2520" w:type="dxa"/>
            <w:shd w:val="clear" w:color="auto" w:fill="FBD4B4" w:themeFill="accent6" w:themeFillTint="66"/>
          </w:tcPr>
          <w:p w14:paraId="6D995EBF" w14:textId="77777777" w:rsidR="009A2024" w:rsidRDefault="009A2024" w:rsidP="009A2024">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(Rev.01)</w:t>
            </w:r>
          </w:p>
          <w:p w14:paraId="2FD4C331" w14:textId="77777777" w:rsidR="009A2024" w:rsidRPr="0086440D" w:rsidRDefault="009A2024" w:rsidP="009A2024">
            <w:pPr>
              <w:spacing w:before="20" w:after="20" w:line="240" w:lineRule="auto"/>
              <w:jc w:val="center"/>
              <w:rPr>
                <w:rFonts w:asciiTheme="minorBidi" w:hAnsiTheme="minorBidi" w:cstheme="minorBidi"/>
                <w:b/>
                <w:bCs/>
                <w:i/>
                <w:iCs/>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2520" w:type="dxa"/>
            <w:shd w:val="clear" w:color="auto" w:fill="FBD4B4" w:themeFill="accent6" w:themeFillTint="66"/>
          </w:tcPr>
          <w:p w14:paraId="105107BE" w14:textId="77777777" w:rsidR="009A2024" w:rsidRPr="0086440D" w:rsidRDefault="009A2024" w:rsidP="009A2024">
            <w:pPr>
              <w:spacing w:before="20" w:after="20" w:line="240" w:lineRule="auto"/>
              <w:jc w:val="center"/>
              <w:rPr>
                <w:rFonts w:asciiTheme="minorBidi" w:hAnsiTheme="minorBidi" w:cstheme="minorBidi"/>
                <w:b/>
                <w:bCs/>
                <w:i/>
                <w:iCs/>
              </w:rPr>
            </w:pPr>
            <w:r w:rsidRPr="004E60B0">
              <w:rPr>
                <w:rFonts w:asciiTheme="minorBidi" w:hAnsiTheme="minorBidi" w:cstheme="minorBidi"/>
                <w:b/>
                <w:bCs/>
                <w:i/>
                <w:iCs/>
              </w:rPr>
              <w:t xml:space="preserve">Clarification </w:t>
            </w:r>
            <w:proofErr w:type="gramStart"/>
            <w:r w:rsidRPr="004E60B0">
              <w:rPr>
                <w:rFonts w:asciiTheme="minorBidi" w:hAnsiTheme="minorBidi" w:cstheme="minorBidi"/>
                <w:b/>
                <w:bCs/>
                <w:i/>
                <w:iCs/>
              </w:rPr>
              <w:t>Description</w:t>
            </w:r>
            <w:r>
              <w:rPr>
                <w:rFonts w:asciiTheme="minorBidi" w:hAnsiTheme="minorBidi" w:cstheme="minorBidi"/>
                <w:b/>
                <w:bCs/>
                <w:i/>
                <w:iCs/>
              </w:rPr>
              <w:t>(</w:t>
            </w:r>
            <w:proofErr w:type="gramEnd"/>
            <w:r>
              <w:rPr>
                <w:rFonts w:asciiTheme="minorBidi" w:hAnsiTheme="minorBidi" w:cstheme="minorBidi"/>
                <w:b/>
                <w:bCs/>
                <w:i/>
                <w:iCs/>
              </w:rPr>
              <w:t>Rev.02)</w:t>
            </w:r>
          </w:p>
        </w:tc>
        <w:tc>
          <w:tcPr>
            <w:tcW w:w="3080" w:type="dxa"/>
            <w:shd w:val="clear" w:color="auto" w:fill="FBD4B4" w:themeFill="accent6" w:themeFillTint="66"/>
          </w:tcPr>
          <w:p w14:paraId="0FA2CECE" w14:textId="77777777" w:rsidR="009A2024" w:rsidRDefault="009A2024" w:rsidP="009A2024">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(Rev.02)</w:t>
            </w:r>
          </w:p>
          <w:p w14:paraId="73E472F3" w14:textId="77777777" w:rsidR="009A2024" w:rsidRPr="0086440D" w:rsidRDefault="009A2024" w:rsidP="009A2024">
            <w:pPr>
              <w:spacing w:before="20" w:after="20" w:line="240" w:lineRule="auto"/>
              <w:jc w:val="center"/>
              <w:rPr>
                <w:rFonts w:asciiTheme="minorBidi" w:hAnsiTheme="minorBidi" w:cstheme="minorBidi"/>
                <w:b/>
                <w:bCs/>
                <w:i/>
                <w:iCs/>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r>
      <w:tr w:rsidR="009A2024" w:rsidRPr="000A788D" w14:paraId="196641F5" w14:textId="77777777" w:rsidTr="00B833E1">
        <w:trPr>
          <w:trHeight w:val="395"/>
          <w:jc w:val="center"/>
        </w:trPr>
        <w:tc>
          <w:tcPr>
            <w:tcW w:w="21769" w:type="dxa"/>
            <w:gridSpan w:val="7"/>
            <w:shd w:val="clear" w:color="auto" w:fill="D9D9D9" w:themeFill="background1" w:themeFillShade="D9"/>
          </w:tcPr>
          <w:p w14:paraId="03EC402A" w14:textId="77777777" w:rsidR="009A2024" w:rsidRPr="00855404" w:rsidRDefault="009A2024" w:rsidP="009A2024">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GENERAL</w:t>
            </w:r>
          </w:p>
        </w:tc>
      </w:tr>
      <w:tr w:rsidR="009A2024" w:rsidRPr="000A788D" w14:paraId="2841DCA1" w14:textId="77777777" w:rsidTr="005C4A69">
        <w:trPr>
          <w:trHeight w:val="1034"/>
          <w:jc w:val="center"/>
        </w:trPr>
        <w:tc>
          <w:tcPr>
            <w:tcW w:w="1049" w:type="dxa"/>
            <w:vAlign w:val="center"/>
          </w:tcPr>
          <w:p w14:paraId="02FD1E69" w14:textId="77777777" w:rsidR="009A2024" w:rsidRPr="004E60B0" w:rsidRDefault="009A2024" w:rsidP="009A202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438463C8" w14:textId="77777777" w:rsidR="009A2024" w:rsidRPr="00E140C4" w:rsidRDefault="009A2024" w:rsidP="00E140C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VENDOR shall confirm his full compliance to meet purchaser’s specifications, code and standard listed in specifications and mechanical data sheets, PIDs, Plot Plans </w:t>
            </w:r>
            <w:proofErr w:type="gramStart"/>
            <w:r w:rsidRPr="00E140C4">
              <w:rPr>
                <w:rFonts w:asciiTheme="minorBidi" w:hAnsiTheme="minorBidi" w:cstheme="minorBidi"/>
                <w:color w:val="000000"/>
                <w:sz w:val="20"/>
                <w:szCs w:val="20"/>
              </w:rPr>
              <w:t>and etc.</w:t>
            </w:r>
            <w:proofErr w:type="gramEnd"/>
          </w:p>
          <w:p w14:paraId="48F4CDFE" w14:textId="77777777" w:rsidR="009A2024" w:rsidRPr="00E140C4" w:rsidRDefault="009A2024" w:rsidP="00E140C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Any deviations which not mentioned in deviation list will not be accepted by purchaser at detail stage.</w:t>
            </w:r>
          </w:p>
          <w:p w14:paraId="728F6E0D" w14:textId="77777777" w:rsidR="009A2024" w:rsidRPr="00E140C4" w:rsidRDefault="009A2024" w:rsidP="00D91368">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If there is not any Deviation or Exception from purchaser’s technical documents, VENDOR shall </w:t>
            </w:r>
            <w:r w:rsidR="00D91368">
              <w:rPr>
                <w:rFonts w:asciiTheme="minorBidi" w:hAnsiTheme="minorBidi" w:cstheme="minorBidi"/>
                <w:color w:val="000000"/>
                <w:sz w:val="20"/>
                <w:szCs w:val="20"/>
              </w:rPr>
              <w:t>sign</w:t>
            </w:r>
            <w:r w:rsidRPr="00E140C4">
              <w:rPr>
                <w:rFonts w:asciiTheme="minorBidi" w:hAnsiTheme="minorBidi" w:cstheme="minorBidi"/>
                <w:color w:val="000000"/>
                <w:sz w:val="20"/>
                <w:szCs w:val="20"/>
              </w:rPr>
              <w:t xml:space="preserve"> with "</w:t>
            </w:r>
            <w:r w:rsidRPr="00680EF4">
              <w:rPr>
                <w:rFonts w:asciiTheme="minorBidi" w:hAnsiTheme="minorBidi" w:cstheme="minorBidi"/>
                <w:color w:val="000000"/>
                <w:sz w:val="20"/>
                <w:szCs w:val="20"/>
              </w:rPr>
              <w:t>NO DEVIATION</w:t>
            </w:r>
            <w:r w:rsidRPr="00E140C4">
              <w:rPr>
                <w:rFonts w:asciiTheme="minorBidi" w:hAnsiTheme="minorBidi" w:cstheme="minorBidi"/>
                <w:color w:val="000000"/>
                <w:sz w:val="20"/>
                <w:szCs w:val="20"/>
              </w:rPr>
              <w:t>" and submitted with his proposal.</w:t>
            </w:r>
          </w:p>
        </w:tc>
        <w:tc>
          <w:tcPr>
            <w:tcW w:w="2700" w:type="dxa"/>
            <w:vAlign w:val="center"/>
          </w:tcPr>
          <w:p w14:paraId="037DCE54" w14:textId="77777777" w:rsidR="009A2024" w:rsidRPr="00E140C4" w:rsidRDefault="000C04E4" w:rsidP="00E140C4">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0C612BAF" w14:textId="77777777" w:rsidR="009A2024"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 Closed.</w:t>
            </w:r>
          </w:p>
        </w:tc>
        <w:tc>
          <w:tcPr>
            <w:tcW w:w="2520" w:type="dxa"/>
            <w:vAlign w:val="center"/>
          </w:tcPr>
          <w:p w14:paraId="06D590C6" w14:textId="77777777" w:rsidR="009A2024" w:rsidRPr="00E140C4" w:rsidRDefault="009A2024"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4A1FB83F" w14:textId="77777777" w:rsidR="009A2024" w:rsidRPr="00E140C4" w:rsidRDefault="009A2024"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3DEC2B31" w14:textId="77777777" w:rsidR="009A2024" w:rsidRPr="00E140C4" w:rsidRDefault="009A2024"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3F1C28" w:rsidRPr="000A788D" w14:paraId="1C309D40" w14:textId="77777777" w:rsidTr="005C4A69">
        <w:trPr>
          <w:trHeight w:val="485"/>
          <w:jc w:val="center"/>
        </w:trPr>
        <w:tc>
          <w:tcPr>
            <w:tcW w:w="1049" w:type="dxa"/>
            <w:vAlign w:val="center"/>
          </w:tcPr>
          <w:p w14:paraId="01B9E090" w14:textId="77777777" w:rsidR="003F1C28" w:rsidRPr="004E60B0" w:rsidRDefault="003F1C28" w:rsidP="009A202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52E8A025" w14:textId="77777777" w:rsidR="003F1C28" w:rsidRPr="00E140C4" w:rsidRDefault="003F1C28" w:rsidP="00E140C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VENDOR is sole responsible to consider this clarification and modify his offer based on this TCL. All modifications which need to be considered on the next revision of offer based on this clarification should be clearly marked with revision and cloud marks. All consequences due to changes without cloud mark</w:t>
            </w:r>
            <w:r w:rsidR="00D91368">
              <w:rPr>
                <w:rFonts w:asciiTheme="minorBidi" w:hAnsiTheme="minorBidi" w:cstheme="minorBidi"/>
                <w:color w:val="000000"/>
                <w:sz w:val="20"/>
                <w:szCs w:val="20"/>
              </w:rPr>
              <w:t>s</w:t>
            </w:r>
            <w:r w:rsidRPr="00E140C4">
              <w:rPr>
                <w:rFonts w:asciiTheme="minorBidi" w:hAnsiTheme="minorBidi" w:cstheme="minorBidi"/>
                <w:color w:val="000000"/>
                <w:sz w:val="20"/>
                <w:szCs w:val="20"/>
              </w:rPr>
              <w:t xml:space="preserve"> are in VENDOR’s responsibility. </w:t>
            </w:r>
          </w:p>
          <w:p w14:paraId="41548F40" w14:textId="77777777" w:rsidR="003F1C28" w:rsidRPr="00E140C4" w:rsidRDefault="003F1C28" w:rsidP="00E140C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Anyway, this clarification has priority over the offer.</w:t>
            </w:r>
          </w:p>
        </w:tc>
        <w:tc>
          <w:tcPr>
            <w:tcW w:w="2700" w:type="dxa"/>
            <w:vAlign w:val="center"/>
          </w:tcPr>
          <w:p w14:paraId="640852A1" w14:textId="77777777" w:rsidR="003F1C28" w:rsidRPr="00E140C4" w:rsidRDefault="003F1C28" w:rsidP="00E140C4">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2E56D629" w14:textId="77777777" w:rsidR="003F1C28" w:rsidRDefault="003F1C28" w:rsidP="003F1C28">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5462BD68"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6B0928CD"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596F417F"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3F1C28" w:rsidRPr="000A788D" w14:paraId="713235F9" w14:textId="77777777" w:rsidTr="005C4A69">
        <w:trPr>
          <w:trHeight w:val="710"/>
          <w:jc w:val="center"/>
        </w:trPr>
        <w:tc>
          <w:tcPr>
            <w:tcW w:w="1049" w:type="dxa"/>
            <w:vAlign w:val="center"/>
          </w:tcPr>
          <w:p w14:paraId="100D5A3F" w14:textId="77777777" w:rsidR="003F1C28" w:rsidRPr="004E60B0" w:rsidRDefault="003F1C28" w:rsidP="009A202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6B4BECFD" w14:textId="77777777" w:rsidR="003F1C28" w:rsidRPr="00E140C4" w:rsidRDefault="003F1C28" w:rsidP="00E140C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The VENDOR shall have overall responsibility for the coordination with his Sub-Vendors, and for the proper execution of any accessory item assembly, testing, </w:t>
            </w:r>
            <w:proofErr w:type="gramStart"/>
            <w:r w:rsidRPr="00E140C4">
              <w:rPr>
                <w:rFonts w:asciiTheme="minorBidi" w:hAnsiTheme="minorBidi" w:cstheme="minorBidi"/>
                <w:color w:val="000000"/>
                <w:sz w:val="20"/>
                <w:szCs w:val="20"/>
              </w:rPr>
              <w:t>delivery</w:t>
            </w:r>
            <w:proofErr w:type="gramEnd"/>
            <w:r w:rsidRPr="00E140C4">
              <w:rPr>
                <w:rFonts w:asciiTheme="minorBidi" w:hAnsiTheme="minorBidi" w:cstheme="minorBidi"/>
                <w:color w:val="000000"/>
                <w:sz w:val="20"/>
                <w:szCs w:val="20"/>
              </w:rPr>
              <w:t xml:space="preserve"> and any other service defined herein.</w:t>
            </w:r>
          </w:p>
        </w:tc>
        <w:tc>
          <w:tcPr>
            <w:tcW w:w="2700" w:type="dxa"/>
            <w:vAlign w:val="center"/>
          </w:tcPr>
          <w:p w14:paraId="5ACF9866" w14:textId="77777777" w:rsidR="003F1C28" w:rsidRPr="00E140C4" w:rsidRDefault="003F1C28" w:rsidP="00E140C4">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69166FDF" w14:textId="77777777" w:rsidR="003F1C28" w:rsidRDefault="003F1C28" w:rsidP="003F1C28">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1CCEB0A8"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405BCD10"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1CD6A2DA"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3F1C28" w:rsidRPr="000A788D" w14:paraId="1C9866EC" w14:textId="77777777" w:rsidTr="005C4A69">
        <w:trPr>
          <w:trHeight w:val="539"/>
          <w:jc w:val="center"/>
        </w:trPr>
        <w:tc>
          <w:tcPr>
            <w:tcW w:w="1049" w:type="dxa"/>
            <w:vAlign w:val="center"/>
          </w:tcPr>
          <w:p w14:paraId="2E4D74D0" w14:textId="77777777" w:rsidR="003F1C28" w:rsidRPr="004E60B0" w:rsidRDefault="003F1C28" w:rsidP="009A202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6C872401" w14:textId="77777777" w:rsidR="003F1C28" w:rsidRPr="00E140C4" w:rsidRDefault="003F1C28" w:rsidP="00E140C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All equipment shall be designed to meet the requirements shown in the Project Specification and data sheets.</w:t>
            </w:r>
          </w:p>
        </w:tc>
        <w:tc>
          <w:tcPr>
            <w:tcW w:w="2700" w:type="dxa"/>
            <w:vAlign w:val="center"/>
          </w:tcPr>
          <w:p w14:paraId="177D2F67" w14:textId="77777777" w:rsidR="003F1C28" w:rsidRPr="00E140C4" w:rsidRDefault="003F1C28" w:rsidP="00E140C4">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389051C5" w14:textId="77777777" w:rsidR="003F1C28" w:rsidRDefault="003F1C28" w:rsidP="003F1C28">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139DB3C2"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2405CE01"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0DBCBC81"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3F1C28" w:rsidRPr="000A788D" w14:paraId="6D92B10A" w14:textId="77777777" w:rsidTr="005C4A69">
        <w:trPr>
          <w:trHeight w:val="539"/>
          <w:jc w:val="center"/>
        </w:trPr>
        <w:tc>
          <w:tcPr>
            <w:tcW w:w="1049" w:type="dxa"/>
            <w:vAlign w:val="center"/>
          </w:tcPr>
          <w:p w14:paraId="1DB13F35" w14:textId="77777777" w:rsidR="003F1C28" w:rsidRPr="004E60B0" w:rsidRDefault="003F1C28" w:rsidP="009A202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33D29511" w14:textId="77777777" w:rsidR="003F1C28" w:rsidRPr="0087567F" w:rsidRDefault="003F1C28" w:rsidP="00E140C4">
            <w:pPr>
              <w:widowControl/>
              <w:wordWrap/>
              <w:adjustRightInd/>
              <w:spacing w:line="240" w:lineRule="auto"/>
              <w:jc w:val="left"/>
              <w:textAlignment w:val="auto"/>
              <w:rPr>
                <w:rFonts w:asciiTheme="minorBidi" w:hAnsiTheme="minorBidi" w:cstheme="minorBidi"/>
                <w:color w:val="000000"/>
                <w:sz w:val="20"/>
                <w:szCs w:val="20"/>
                <w:highlight w:val="red"/>
              </w:rPr>
            </w:pPr>
            <w:r w:rsidRPr="0087567F">
              <w:rPr>
                <w:rFonts w:asciiTheme="minorBidi" w:hAnsiTheme="minorBidi" w:cstheme="minorBidi"/>
                <w:color w:val="000000"/>
                <w:sz w:val="20"/>
                <w:szCs w:val="20"/>
              </w:rPr>
              <w:t>All documents required after purchase order shall be submitted in accordance with VENDOR documents requirements of the PMR.</w:t>
            </w:r>
          </w:p>
        </w:tc>
        <w:tc>
          <w:tcPr>
            <w:tcW w:w="2700" w:type="dxa"/>
            <w:vAlign w:val="center"/>
          </w:tcPr>
          <w:p w14:paraId="30AD8B96" w14:textId="77777777" w:rsidR="003F1C28" w:rsidRPr="00ED168F" w:rsidRDefault="003F1C28" w:rsidP="00E140C4">
            <w:pPr>
              <w:widowControl/>
              <w:wordWrap/>
              <w:adjustRightInd/>
              <w:spacing w:line="240" w:lineRule="auto"/>
              <w:jc w:val="left"/>
              <w:textAlignment w:val="auto"/>
              <w:rPr>
                <w:rFonts w:asciiTheme="minorBidi" w:hAnsiTheme="minorBidi" w:cstheme="minorBidi"/>
                <w:sz w:val="20"/>
                <w:szCs w:val="20"/>
              </w:rPr>
            </w:pPr>
            <w:r w:rsidRPr="00ED168F">
              <w:rPr>
                <w:rFonts w:asciiTheme="minorBidi" w:hAnsiTheme="minorBidi" w:cstheme="minorBidi"/>
                <w:sz w:val="20"/>
                <w:szCs w:val="20"/>
              </w:rPr>
              <w:t>Please kindly note that based on the scope of s</w:t>
            </w:r>
            <w:r>
              <w:rPr>
                <w:rFonts w:asciiTheme="minorBidi" w:hAnsiTheme="minorBidi" w:cstheme="minorBidi"/>
                <w:sz w:val="20"/>
                <w:szCs w:val="20"/>
              </w:rPr>
              <w:t>upply which would be air cooler</w:t>
            </w:r>
            <w:r w:rsidRPr="00ED168F">
              <w:rPr>
                <w:rFonts w:asciiTheme="minorBidi" w:hAnsiTheme="minorBidi" w:cstheme="minorBidi"/>
                <w:sz w:val="20"/>
                <w:szCs w:val="20"/>
              </w:rPr>
              <w:t>, the marked item providing the document is not applicable.</w:t>
            </w:r>
            <w:r>
              <w:rPr>
                <w:rFonts w:asciiTheme="minorBidi" w:hAnsiTheme="minorBidi" w:cstheme="minorBidi"/>
                <w:sz w:val="20"/>
                <w:szCs w:val="20"/>
              </w:rPr>
              <w:t xml:space="preserve"> </w:t>
            </w:r>
            <w:r w:rsidRPr="00ED168F">
              <w:rPr>
                <w:rFonts w:asciiTheme="minorBidi" w:hAnsiTheme="minorBidi" w:cstheme="minorBidi"/>
                <w:sz w:val="20"/>
                <w:szCs w:val="20"/>
              </w:rPr>
              <w:t>(Please refer to attached file).</w:t>
            </w:r>
          </w:p>
        </w:tc>
        <w:tc>
          <w:tcPr>
            <w:tcW w:w="2520" w:type="dxa"/>
            <w:vAlign w:val="center"/>
          </w:tcPr>
          <w:p w14:paraId="0CD0CE3D" w14:textId="77777777" w:rsidR="003F1C28" w:rsidRPr="00514B4C" w:rsidRDefault="00D91368" w:rsidP="00D91368">
            <w:pPr>
              <w:jc w:val="left"/>
              <w:rPr>
                <w:rFonts w:asciiTheme="minorBidi" w:hAnsiTheme="minorBidi" w:cstheme="minorBidi"/>
                <w:b/>
                <w:bCs/>
                <w:color w:val="0000FF"/>
                <w:sz w:val="20"/>
                <w:szCs w:val="20"/>
              </w:rPr>
            </w:pPr>
            <w:r w:rsidRPr="00514B4C">
              <w:rPr>
                <w:rFonts w:asciiTheme="minorBidi" w:hAnsiTheme="minorBidi" w:cstheme="minorBidi"/>
                <w:b/>
                <w:bCs/>
                <w:color w:val="0000FF"/>
                <w:sz w:val="20"/>
                <w:szCs w:val="20"/>
              </w:rPr>
              <w:t>There is no attached file on this clarification nor in vendor’s offer, please clearly let us know about the deviations.</w:t>
            </w:r>
            <w:r w:rsidR="00514B4C" w:rsidRPr="00514B4C">
              <w:rPr>
                <w:rFonts w:asciiTheme="minorBidi" w:hAnsiTheme="minorBidi" w:cstheme="minorBidi"/>
                <w:b/>
                <w:bCs/>
                <w:color w:val="0000FF"/>
                <w:sz w:val="20"/>
                <w:szCs w:val="20"/>
              </w:rPr>
              <w:t xml:space="preserve"> However, any deviation from the PMR. Will not be acceptable.</w:t>
            </w:r>
          </w:p>
        </w:tc>
        <w:tc>
          <w:tcPr>
            <w:tcW w:w="2520" w:type="dxa"/>
            <w:vAlign w:val="center"/>
          </w:tcPr>
          <w:p w14:paraId="4184BE58" w14:textId="77777777" w:rsidR="003F1C28" w:rsidRPr="00C742AF" w:rsidRDefault="00C742AF" w:rsidP="00E140C4">
            <w:pPr>
              <w:widowControl/>
              <w:wordWrap/>
              <w:adjustRightInd/>
              <w:spacing w:line="240" w:lineRule="auto"/>
              <w:jc w:val="left"/>
              <w:textAlignment w:val="auto"/>
              <w:rPr>
                <w:rFonts w:asciiTheme="minorBidi" w:eastAsia="Calibri" w:hAnsiTheme="minorBidi" w:cstheme="minorBidi"/>
                <w:b/>
                <w:bCs/>
                <w:sz w:val="20"/>
                <w:szCs w:val="20"/>
                <w:lang w:eastAsia="en-US"/>
              </w:rPr>
            </w:pPr>
            <w:r w:rsidRPr="00C742AF">
              <w:rPr>
                <w:rFonts w:asciiTheme="minorBidi" w:eastAsia="Calibri" w:hAnsiTheme="minorBidi" w:cstheme="minorBidi"/>
                <w:b/>
                <w:bCs/>
                <w:sz w:val="20"/>
                <w:szCs w:val="20"/>
                <w:lang w:eastAsia="en-US"/>
              </w:rPr>
              <w:t>Please kindly note that based on the scope of supply which would be air cooler, the marked item providing the document is not applicable. (Not AAC scope of work)</w:t>
            </w:r>
          </w:p>
          <w:p w14:paraId="1C871B0D" w14:textId="77777777" w:rsidR="00C742AF" w:rsidRPr="00C742AF" w:rsidRDefault="00C742AF" w:rsidP="00E140C4">
            <w:pPr>
              <w:widowControl/>
              <w:wordWrap/>
              <w:adjustRightInd/>
              <w:spacing w:line="240" w:lineRule="auto"/>
              <w:jc w:val="left"/>
              <w:textAlignment w:val="auto"/>
              <w:rPr>
                <w:rFonts w:asciiTheme="minorBidi" w:eastAsia="Calibri" w:hAnsiTheme="minorBidi" w:cstheme="minorBidi"/>
                <w:b/>
                <w:bCs/>
                <w:sz w:val="20"/>
                <w:szCs w:val="20"/>
                <w:lang w:eastAsia="en-US"/>
              </w:rPr>
            </w:pPr>
          </w:p>
          <w:p w14:paraId="0625767A" w14:textId="77777777" w:rsidR="00C742AF" w:rsidRPr="00E140C4" w:rsidRDefault="00C742AF"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C742AF">
              <w:rPr>
                <w:rFonts w:asciiTheme="minorBidi" w:eastAsia="Calibri" w:hAnsiTheme="minorBidi" w:cstheme="minorBidi"/>
                <w:b/>
                <w:bCs/>
                <w:sz w:val="20"/>
                <w:szCs w:val="20"/>
                <w:lang w:eastAsia="en-US"/>
              </w:rPr>
              <w:t xml:space="preserve">(Also attached file was refer to </w:t>
            </w:r>
            <w:proofErr w:type="gramStart"/>
            <w:r w:rsidRPr="00C742AF">
              <w:rPr>
                <w:rFonts w:asciiTheme="minorBidi" w:eastAsia="Calibri" w:hAnsiTheme="minorBidi" w:cstheme="minorBidi"/>
                <w:b/>
                <w:bCs/>
                <w:sz w:val="20"/>
                <w:szCs w:val="20"/>
                <w:lang w:eastAsia="en-US"/>
              </w:rPr>
              <w:t>Technical</w:t>
            </w:r>
            <w:proofErr w:type="gramEnd"/>
            <w:r w:rsidRPr="00C742AF">
              <w:rPr>
                <w:rFonts w:asciiTheme="minorBidi" w:eastAsia="Calibri" w:hAnsiTheme="minorBidi" w:cstheme="minorBidi"/>
                <w:b/>
                <w:bCs/>
                <w:sz w:val="20"/>
                <w:szCs w:val="20"/>
                <w:lang w:eastAsia="en-US"/>
              </w:rPr>
              <w:t xml:space="preserve"> proposal) </w:t>
            </w:r>
          </w:p>
        </w:tc>
        <w:tc>
          <w:tcPr>
            <w:tcW w:w="2520" w:type="dxa"/>
            <w:vAlign w:val="center"/>
          </w:tcPr>
          <w:p w14:paraId="663ED500" w14:textId="68E5C148" w:rsidR="003F1C28" w:rsidRPr="00E140C4" w:rsidRDefault="00287944"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Scope of supply shall be fully supplied by vendor, otherwise, deviation form to be filled out.</w:t>
            </w:r>
          </w:p>
        </w:tc>
        <w:tc>
          <w:tcPr>
            <w:tcW w:w="3080" w:type="dxa"/>
            <w:vAlign w:val="center"/>
          </w:tcPr>
          <w:p w14:paraId="137E4110"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3F1C28" w:rsidRPr="000A788D" w14:paraId="02A72D1C" w14:textId="77777777" w:rsidTr="005C4A69">
        <w:trPr>
          <w:trHeight w:val="782"/>
          <w:jc w:val="center"/>
        </w:trPr>
        <w:tc>
          <w:tcPr>
            <w:tcW w:w="1049" w:type="dxa"/>
            <w:vAlign w:val="center"/>
          </w:tcPr>
          <w:p w14:paraId="2F9ECF9C" w14:textId="77777777" w:rsidR="003F1C28" w:rsidRPr="004E60B0" w:rsidRDefault="003F1C28" w:rsidP="009A202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7A8F5AA0" w14:textId="77777777" w:rsidR="003F1C28" w:rsidRPr="00E140C4" w:rsidRDefault="003F1C28" w:rsidP="00E140C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All required </w:t>
            </w:r>
            <w:r w:rsidRPr="00680EF4">
              <w:rPr>
                <w:rFonts w:asciiTheme="minorBidi" w:hAnsiTheme="minorBidi" w:cstheme="minorBidi"/>
                <w:color w:val="000000"/>
                <w:sz w:val="20"/>
                <w:szCs w:val="20"/>
              </w:rPr>
              <w:t>special tools</w:t>
            </w:r>
            <w:r w:rsidRPr="00E140C4">
              <w:rPr>
                <w:rFonts w:asciiTheme="minorBidi" w:hAnsiTheme="minorBidi" w:cstheme="minorBidi"/>
                <w:color w:val="000000"/>
                <w:sz w:val="20"/>
                <w:szCs w:val="20"/>
              </w:rPr>
              <w:t xml:space="preserve"> shall be considered in VENDOR main offer (they shall be supplied by bidder without any cost impact).</w:t>
            </w:r>
          </w:p>
          <w:p w14:paraId="6894ACDA" w14:textId="77777777" w:rsidR="003F1C28" w:rsidRPr="00E140C4" w:rsidRDefault="003F1C28" w:rsidP="00E140C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A qualified and complete list </w:t>
            </w:r>
            <w:proofErr w:type="gramStart"/>
            <w:r w:rsidRPr="00E140C4">
              <w:rPr>
                <w:rFonts w:asciiTheme="minorBidi" w:hAnsiTheme="minorBidi" w:cstheme="minorBidi"/>
                <w:color w:val="000000"/>
                <w:sz w:val="20"/>
                <w:szCs w:val="20"/>
              </w:rPr>
              <w:t>has to</w:t>
            </w:r>
            <w:proofErr w:type="gramEnd"/>
            <w:r w:rsidRPr="00E140C4">
              <w:rPr>
                <w:rFonts w:asciiTheme="minorBidi" w:hAnsiTheme="minorBidi" w:cstheme="minorBidi"/>
                <w:color w:val="000000"/>
                <w:sz w:val="20"/>
                <w:szCs w:val="20"/>
              </w:rPr>
              <w:t xml:space="preserve"> be included in the bid documentation</w:t>
            </w:r>
          </w:p>
        </w:tc>
        <w:tc>
          <w:tcPr>
            <w:tcW w:w="2700" w:type="dxa"/>
            <w:vAlign w:val="center"/>
          </w:tcPr>
          <w:p w14:paraId="2AB8036F" w14:textId="77777777" w:rsidR="003F1C28" w:rsidRPr="00E140C4" w:rsidRDefault="003F1C28" w:rsidP="00E140C4">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706883CD" w14:textId="77777777" w:rsidR="003F1C28" w:rsidRDefault="003F1C28" w:rsidP="003F1C28">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74953E70"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1C894F58"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5AB591CC"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3F1C28" w:rsidRPr="000A788D" w14:paraId="1BE94826" w14:textId="77777777" w:rsidTr="005C4A69">
        <w:trPr>
          <w:trHeight w:val="305"/>
          <w:jc w:val="center"/>
        </w:trPr>
        <w:tc>
          <w:tcPr>
            <w:tcW w:w="1049" w:type="dxa"/>
            <w:vAlign w:val="center"/>
          </w:tcPr>
          <w:p w14:paraId="627A3129" w14:textId="77777777" w:rsidR="003F1C28" w:rsidRPr="004E60B0" w:rsidRDefault="003F1C28" w:rsidP="009A202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04BCCF43" w14:textId="77777777" w:rsidR="003F1C28" w:rsidRPr="00E140C4" w:rsidRDefault="003F1C28" w:rsidP="00E140C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VENDOR shall confirm that Packing, Marking, Preservation and Preparation for Shipment will be done in accordance </w:t>
            </w:r>
            <w:proofErr w:type="gramStart"/>
            <w:r w:rsidRPr="00E140C4">
              <w:rPr>
                <w:rFonts w:asciiTheme="minorBidi" w:hAnsiTheme="minorBidi" w:cstheme="minorBidi"/>
                <w:color w:val="000000"/>
                <w:sz w:val="20"/>
                <w:szCs w:val="20"/>
              </w:rPr>
              <w:t>to</w:t>
            </w:r>
            <w:proofErr w:type="gramEnd"/>
            <w:r w:rsidRPr="00E140C4">
              <w:rPr>
                <w:rFonts w:asciiTheme="minorBidi" w:hAnsiTheme="minorBidi" w:cstheme="minorBidi"/>
                <w:color w:val="000000"/>
                <w:sz w:val="20"/>
                <w:szCs w:val="20"/>
              </w:rPr>
              <w:t xml:space="preserve"> project specification mentioned in PMR.</w:t>
            </w:r>
          </w:p>
        </w:tc>
        <w:tc>
          <w:tcPr>
            <w:tcW w:w="2700" w:type="dxa"/>
            <w:vAlign w:val="center"/>
          </w:tcPr>
          <w:p w14:paraId="5A67EDE4" w14:textId="77777777" w:rsidR="003F1C28" w:rsidRPr="00E140C4" w:rsidRDefault="003F1C28" w:rsidP="00E140C4">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601E38A4" w14:textId="77777777" w:rsidR="003F1C28" w:rsidRDefault="003F1C28" w:rsidP="003F1C28">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026FCC3D"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15FAFFC7"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593330F0"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3F1C28" w:rsidRPr="000A788D" w14:paraId="4982D8B2" w14:textId="77777777" w:rsidTr="005C4A69">
        <w:trPr>
          <w:trHeight w:val="458"/>
          <w:jc w:val="center"/>
        </w:trPr>
        <w:tc>
          <w:tcPr>
            <w:tcW w:w="1049" w:type="dxa"/>
            <w:vAlign w:val="center"/>
          </w:tcPr>
          <w:p w14:paraId="5F818EED" w14:textId="77777777" w:rsidR="003F1C28" w:rsidRPr="004E60B0" w:rsidRDefault="003F1C28" w:rsidP="009A202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085511FD" w14:textId="77777777" w:rsidR="003F1C28" w:rsidRPr="00E140C4" w:rsidRDefault="003F1C28" w:rsidP="00E140C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VENDOR shall confirm </w:t>
            </w:r>
            <w:r w:rsidRPr="00F909BC">
              <w:rPr>
                <w:rFonts w:asciiTheme="minorBidi" w:hAnsiTheme="minorBidi" w:cstheme="minorBidi"/>
                <w:color w:val="FF0000"/>
                <w:sz w:val="20"/>
                <w:szCs w:val="20"/>
              </w:rPr>
              <w:t>project</w:t>
            </w:r>
            <w:r w:rsidRPr="00E140C4">
              <w:rPr>
                <w:rFonts w:asciiTheme="minorBidi" w:hAnsiTheme="minorBidi" w:cstheme="minorBidi"/>
                <w:color w:val="000000"/>
                <w:sz w:val="20"/>
                <w:szCs w:val="20"/>
              </w:rPr>
              <w:t xml:space="preserve"> performance and mechanical guarantee based on data in PMR.</w:t>
            </w:r>
          </w:p>
        </w:tc>
        <w:tc>
          <w:tcPr>
            <w:tcW w:w="2700" w:type="dxa"/>
            <w:vAlign w:val="center"/>
          </w:tcPr>
          <w:p w14:paraId="429FBC00" w14:textId="77777777" w:rsidR="003F1C28" w:rsidRPr="00E140C4" w:rsidRDefault="003F1C28" w:rsidP="00E140C4">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 xml:space="preserve">Air cooler </w:t>
            </w:r>
            <w:r w:rsidRPr="00F909BC">
              <w:rPr>
                <w:rFonts w:asciiTheme="minorBidi" w:hAnsiTheme="minorBidi" w:cstheme="minorBidi"/>
                <w:color w:val="000000"/>
                <w:sz w:val="20"/>
                <w:szCs w:val="20"/>
              </w:rPr>
              <w:t>Thermal</w:t>
            </w:r>
            <w:r>
              <w:rPr>
                <w:rFonts w:asciiTheme="minorBidi" w:hAnsiTheme="minorBidi" w:cstheme="minorBidi"/>
                <w:color w:val="000000"/>
                <w:sz w:val="20"/>
                <w:szCs w:val="20"/>
              </w:rPr>
              <w:t>,</w:t>
            </w:r>
            <w:r w:rsidRPr="00F909BC">
              <w:rPr>
                <w:rFonts w:asciiTheme="minorBidi" w:hAnsiTheme="minorBidi" w:cstheme="minorBidi"/>
                <w:color w:val="000000"/>
                <w:sz w:val="20"/>
                <w:szCs w:val="20"/>
              </w:rPr>
              <w:t xml:space="preserve"> </w:t>
            </w:r>
            <w:r w:rsidRPr="00E140C4">
              <w:rPr>
                <w:rFonts w:asciiTheme="minorBidi" w:hAnsiTheme="minorBidi" w:cstheme="minorBidi"/>
                <w:color w:val="000000"/>
                <w:sz w:val="20"/>
                <w:szCs w:val="20"/>
              </w:rPr>
              <w:t>mechanical</w:t>
            </w:r>
            <w:r>
              <w:rPr>
                <w:rFonts w:asciiTheme="minorBidi" w:hAnsiTheme="minorBidi" w:cstheme="minorBidi"/>
                <w:color w:val="000000"/>
                <w:sz w:val="20"/>
                <w:szCs w:val="20"/>
              </w:rPr>
              <w:t xml:space="preserve"> </w:t>
            </w:r>
            <w:r w:rsidRPr="00F909BC">
              <w:rPr>
                <w:rFonts w:asciiTheme="minorBidi" w:hAnsiTheme="minorBidi" w:cstheme="minorBidi"/>
                <w:color w:val="000000"/>
                <w:sz w:val="20"/>
                <w:szCs w:val="20"/>
              </w:rPr>
              <w:t>design and guarantee and performance guarantee is vendor scope of work in compliance with client requirement and specification</w:t>
            </w:r>
            <w:r>
              <w:rPr>
                <w:rFonts w:asciiTheme="minorBidi" w:hAnsiTheme="minorBidi" w:cstheme="minorBidi"/>
                <w:color w:val="000000"/>
                <w:sz w:val="20"/>
                <w:szCs w:val="20"/>
              </w:rPr>
              <w:t>s.</w:t>
            </w:r>
          </w:p>
        </w:tc>
        <w:tc>
          <w:tcPr>
            <w:tcW w:w="2520" w:type="dxa"/>
            <w:vAlign w:val="center"/>
          </w:tcPr>
          <w:p w14:paraId="04FC2279" w14:textId="77777777" w:rsidR="003F1C28" w:rsidRDefault="003F1C28" w:rsidP="003F1C28">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57C32099"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73C6609A"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1C74D7AD"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3F1C28" w:rsidRPr="000A788D" w14:paraId="726B7C5F" w14:textId="77777777" w:rsidTr="005C4A69">
        <w:trPr>
          <w:trHeight w:val="890"/>
          <w:jc w:val="center"/>
        </w:trPr>
        <w:tc>
          <w:tcPr>
            <w:tcW w:w="1049" w:type="dxa"/>
            <w:vAlign w:val="center"/>
          </w:tcPr>
          <w:p w14:paraId="3BBFFE21" w14:textId="77777777" w:rsidR="003F1C28" w:rsidRPr="004E60B0" w:rsidRDefault="003F1C28" w:rsidP="009A202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4F850D2E" w14:textId="77777777" w:rsidR="003F1C28" w:rsidRPr="00E140C4" w:rsidRDefault="003F1C28" w:rsidP="00E140C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VENDOR should confirm that all sub-vendors shall be selected from project Approved Bidder List (A.V.L.). In case of any deviation, bidder shall submit his deviation list for purchaser. </w:t>
            </w:r>
            <w:proofErr w:type="gramStart"/>
            <w:r w:rsidRPr="00E140C4">
              <w:rPr>
                <w:rFonts w:asciiTheme="minorBidi" w:hAnsiTheme="minorBidi" w:cstheme="minorBidi"/>
                <w:color w:val="000000"/>
                <w:sz w:val="20"/>
                <w:szCs w:val="20"/>
              </w:rPr>
              <w:t>Also</w:t>
            </w:r>
            <w:proofErr w:type="gramEnd"/>
            <w:r w:rsidRPr="00E140C4">
              <w:rPr>
                <w:rFonts w:asciiTheme="minorBidi" w:hAnsiTheme="minorBidi" w:cstheme="minorBidi"/>
                <w:color w:val="000000"/>
                <w:sz w:val="20"/>
                <w:szCs w:val="20"/>
              </w:rPr>
              <w:t xml:space="preserve"> VENDOR is fully responsible for his Sub-vendors.</w:t>
            </w:r>
          </w:p>
        </w:tc>
        <w:tc>
          <w:tcPr>
            <w:tcW w:w="2700" w:type="dxa"/>
            <w:vAlign w:val="center"/>
          </w:tcPr>
          <w:p w14:paraId="3E578BB5" w14:textId="77777777" w:rsidR="003F1C28" w:rsidRPr="00E140C4" w:rsidRDefault="003F1C28" w:rsidP="00E140C4">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3F976B1B" w14:textId="77777777" w:rsidR="003F1C28" w:rsidRDefault="003F1C28" w:rsidP="003F1C28">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2EF4C82C"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7FAFFFE5"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1DF8F213"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3F1C28" w:rsidRPr="000A788D" w14:paraId="0BE443AF" w14:textId="77777777" w:rsidTr="005C4A69">
        <w:trPr>
          <w:trHeight w:val="890"/>
          <w:jc w:val="center"/>
        </w:trPr>
        <w:tc>
          <w:tcPr>
            <w:tcW w:w="1049" w:type="dxa"/>
            <w:vAlign w:val="center"/>
          </w:tcPr>
          <w:p w14:paraId="208F2E91" w14:textId="77777777" w:rsidR="003F1C28" w:rsidRPr="004E60B0" w:rsidRDefault="003F1C28" w:rsidP="009A202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2FFA3370" w14:textId="77777777" w:rsidR="003F1C28" w:rsidRPr="00E140C4" w:rsidRDefault="003F1C28" w:rsidP="00E140C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Material specification consists of class and relative grade shall be submitted by detail based on ASME/ ASTM for the whole package.</w:t>
            </w:r>
          </w:p>
          <w:p w14:paraId="2C942375" w14:textId="77777777" w:rsidR="003F1C28" w:rsidRPr="00E140C4" w:rsidRDefault="003F1C28" w:rsidP="00E140C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VENDOR shall prepare material and material grade as per data sheets of equipment. Any substitution shall be expressed in deviation form. Meanwhile substitution after Purchase order is not approved.</w:t>
            </w:r>
          </w:p>
        </w:tc>
        <w:tc>
          <w:tcPr>
            <w:tcW w:w="2700" w:type="dxa"/>
            <w:vAlign w:val="center"/>
          </w:tcPr>
          <w:p w14:paraId="4A211C31" w14:textId="77777777" w:rsidR="003F1C28" w:rsidRPr="00E140C4" w:rsidRDefault="003F1C28" w:rsidP="00E140C4">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734351B9" w14:textId="77777777" w:rsidR="003F1C28" w:rsidRDefault="003F1C28" w:rsidP="003F1C28">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78A322CF"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257B621A"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096F3F83"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3F1C28" w:rsidRPr="000A788D" w14:paraId="450881DB" w14:textId="77777777" w:rsidTr="005C4A69">
        <w:trPr>
          <w:trHeight w:val="890"/>
          <w:jc w:val="center"/>
        </w:trPr>
        <w:tc>
          <w:tcPr>
            <w:tcW w:w="1049" w:type="dxa"/>
            <w:vAlign w:val="center"/>
          </w:tcPr>
          <w:p w14:paraId="4F0541CD" w14:textId="77777777" w:rsidR="003F1C28" w:rsidRPr="004E60B0" w:rsidRDefault="003F1C28" w:rsidP="009A2024">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17BA3C47" w14:textId="77777777" w:rsidR="003F1C28" w:rsidRPr="00E140C4" w:rsidRDefault="003F1C28" w:rsidP="00E140C4">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VENDOR to confirm his compliance with documents priority stated in PMR. Any conflict between the documents shall be notified by bidder to purchaser and resolved by his agreement.</w:t>
            </w:r>
          </w:p>
        </w:tc>
        <w:tc>
          <w:tcPr>
            <w:tcW w:w="2700" w:type="dxa"/>
            <w:vAlign w:val="center"/>
          </w:tcPr>
          <w:p w14:paraId="5EA72B5C" w14:textId="77777777" w:rsidR="003F1C28" w:rsidRPr="00E140C4" w:rsidRDefault="003F1C28" w:rsidP="00E140C4">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4E3751C5" w14:textId="77777777" w:rsidR="003F1C28" w:rsidRDefault="003F1C28" w:rsidP="003F1C28">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3B48DB3E" w14:textId="77777777" w:rsidR="003F1C28" w:rsidRPr="00E140C4" w:rsidRDefault="003F1C28" w:rsidP="00E140C4">
            <w:pPr>
              <w:widowControl/>
              <w:wordWrap/>
              <w:adjustRightInd/>
              <w:spacing w:line="240" w:lineRule="auto"/>
              <w:jc w:val="left"/>
              <w:textAlignment w:val="auto"/>
              <w:rPr>
                <w:rFonts w:asciiTheme="minorBidi" w:hAnsiTheme="minorBidi" w:cstheme="minorBidi"/>
                <w:color w:val="000000"/>
                <w:sz w:val="20"/>
                <w:szCs w:val="20"/>
              </w:rPr>
            </w:pPr>
          </w:p>
        </w:tc>
        <w:tc>
          <w:tcPr>
            <w:tcW w:w="2520" w:type="dxa"/>
            <w:vAlign w:val="center"/>
          </w:tcPr>
          <w:p w14:paraId="750FA9D8"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74F3B8E1" w14:textId="77777777" w:rsidR="003F1C28" w:rsidRPr="00E140C4" w:rsidRDefault="003F1C28" w:rsidP="00E140C4">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9A232D" w:rsidRPr="000A788D" w14:paraId="49EDEB1B" w14:textId="77777777" w:rsidTr="005C4A69">
        <w:trPr>
          <w:trHeight w:val="926"/>
          <w:jc w:val="center"/>
        </w:trPr>
        <w:tc>
          <w:tcPr>
            <w:tcW w:w="1049" w:type="dxa"/>
            <w:vAlign w:val="center"/>
          </w:tcPr>
          <w:p w14:paraId="726A7A9C" w14:textId="77777777" w:rsidR="009A232D" w:rsidRPr="004E60B0" w:rsidRDefault="009A232D" w:rsidP="009A232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79EE9A85"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VENDOR shall confirm that surface preparation and painting of all equipment material including valves, pipes, </w:t>
            </w:r>
            <w:proofErr w:type="gramStart"/>
            <w:r w:rsidRPr="00E140C4">
              <w:rPr>
                <w:rFonts w:asciiTheme="minorBidi" w:hAnsiTheme="minorBidi" w:cstheme="minorBidi"/>
                <w:color w:val="000000"/>
                <w:sz w:val="20"/>
                <w:szCs w:val="20"/>
              </w:rPr>
              <w:t>fittings</w:t>
            </w:r>
            <w:proofErr w:type="gramEnd"/>
            <w:r w:rsidRPr="00E140C4">
              <w:rPr>
                <w:rFonts w:asciiTheme="minorBidi" w:hAnsiTheme="minorBidi" w:cstheme="minorBidi"/>
                <w:color w:val="000000"/>
                <w:sz w:val="20"/>
                <w:szCs w:val="20"/>
              </w:rPr>
              <w:t xml:space="preserve"> and everything within the package are in accordance with project painting specification.</w:t>
            </w:r>
          </w:p>
        </w:tc>
        <w:tc>
          <w:tcPr>
            <w:tcW w:w="2700" w:type="dxa"/>
            <w:vAlign w:val="center"/>
          </w:tcPr>
          <w:p w14:paraId="51AAD73A" w14:textId="77777777" w:rsidR="009A232D" w:rsidRPr="00631A50" w:rsidRDefault="009A232D" w:rsidP="009A232D">
            <w:pPr>
              <w:widowControl/>
              <w:wordWrap/>
              <w:adjustRightInd/>
              <w:spacing w:line="240" w:lineRule="auto"/>
              <w:jc w:val="left"/>
              <w:textAlignment w:val="auto"/>
              <w:rPr>
                <w:rFonts w:asciiTheme="minorBidi" w:hAnsiTheme="minorBidi" w:cstheme="minorBidi"/>
                <w:color w:val="0070C0"/>
                <w:sz w:val="20"/>
                <w:szCs w:val="20"/>
              </w:rPr>
            </w:pPr>
            <w:r w:rsidRPr="00271A53">
              <w:rPr>
                <w:rFonts w:asciiTheme="minorBidi" w:hAnsiTheme="minorBidi" w:cstheme="minorBidi"/>
                <w:sz w:val="20"/>
                <w:szCs w:val="20"/>
              </w:rPr>
              <w:t>Please kindly note that the air cooler does not include the pipes and valves.</w:t>
            </w:r>
          </w:p>
        </w:tc>
        <w:tc>
          <w:tcPr>
            <w:tcW w:w="2520" w:type="dxa"/>
            <w:vAlign w:val="center"/>
          </w:tcPr>
          <w:p w14:paraId="220FB01A" w14:textId="77777777" w:rsidR="009A232D" w:rsidRPr="00514B4C" w:rsidRDefault="009A232D" w:rsidP="009A232D">
            <w:pPr>
              <w:jc w:val="left"/>
              <w:rPr>
                <w:rFonts w:asciiTheme="minorBidi" w:hAnsiTheme="minorBidi" w:cstheme="minorBidi"/>
                <w:b/>
                <w:bCs/>
                <w:color w:val="0000FF"/>
                <w:sz w:val="20"/>
                <w:szCs w:val="20"/>
              </w:rPr>
            </w:pPr>
            <w:r w:rsidRPr="00514B4C">
              <w:rPr>
                <w:rFonts w:asciiTheme="minorBidi" w:hAnsiTheme="minorBidi" w:cstheme="minorBidi"/>
                <w:b/>
                <w:bCs/>
                <w:color w:val="0000FF"/>
                <w:sz w:val="20"/>
                <w:szCs w:val="20"/>
              </w:rPr>
              <w:t>Interconnecting pipe &amp; valves (between bundles &amp; bays) to be supply by vendor.</w:t>
            </w:r>
          </w:p>
        </w:tc>
        <w:tc>
          <w:tcPr>
            <w:tcW w:w="2520" w:type="dxa"/>
            <w:vAlign w:val="center"/>
          </w:tcPr>
          <w:p w14:paraId="4EE39BBA" w14:textId="77777777" w:rsidR="009A232D" w:rsidRPr="00631A50" w:rsidRDefault="009A232D" w:rsidP="009A232D">
            <w:pPr>
              <w:widowControl/>
              <w:wordWrap/>
              <w:adjustRightInd/>
              <w:spacing w:line="240" w:lineRule="auto"/>
              <w:jc w:val="left"/>
              <w:textAlignment w:val="auto"/>
              <w:rPr>
                <w:rFonts w:asciiTheme="minorBidi" w:hAnsiTheme="minorBidi" w:cstheme="minorBidi"/>
                <w:color w:val="0070C0"/>
                <w:sz w:val="20"/>
                <w:szCs w:val="20"/>
              </w:rPr>
            </w:pPr>
            <w:r w:rsidRPr="00271A53">
              <w:rPr>
                <w:rFonts w:asciiTheme="minorBidi" w:hAnsiTheme="minorBidi" w:cstheme="minorBidi"/>
                <w:sz w:val="20"/>
                <w:szCs w:val="20"/>
              </w:rPr>
              <w:t>Please kindly note that the air cooler does n</w:t>
            </w:r>
            <w:r>
              <w:rPr>
                <w:rFonts w:asciiTheme="minorBidi" w:hAnsiTheme="minorBidi" w:cstheme="minorBidi"/>
                <w:sz w:val="20"/>
                <w:szCs w:val="20"/>
              </w:rPr>
              <w:t xml:space="preserve">ot include (have) the pipes and valves, </w:t>
            </w:r>
            <w:r w:rsidRPr="009A232D">
              <w:rPr>
                <w:rFonts w:asciiTheme="minorBidi" w:hAnsiTheme="minorBidi" w:cstheme="minorBidi"/>
                <w:sz w:val="20"/>
                <w:szCs w:val="20"/>
              </w:rPr>
              <w:t>between bundles &amp; bays</w:t>
            </w:r>
            <w:r>
              <w:rPr>
                <w:rFonts w:asciiTheme="minorBidi" w:hAnsiTheme="minorBidi" w:cstheme="minorBidi"/>
                <w:sz w:val="20"/>
                <w:szCs w:val="20"/>
              </w:rPr>
              <w:t>.</w:t>
            </w:r>
          </w:p>
        </w:tc>
        <w:tc>
          <w:tcPr>
            <w:tcW w:w="2520" w:type="dxa"/>
            <w:vAlign w:val="center"/>
          </w:tcPr>
          <w:p w14:paraId="0CDA16F3" w14:textId="169F748A" w:rsidR="009A232D" w:rsidRPr="00E140C4" w:rsidRDefault="0087567F"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080" w:type="dxa"/>
            <w:vAlign w:val="center"/>
          </w:tcPr>
          <w:p w14:paraId="25AF1CBB"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9A232D" w:rsidRPr="000A788D" w14:paraId="78016513" w14:textId="77777777" w:rsidTr="005C4A69">
        <w:trPr>
          <w:trHeight w:val="701"/>
          <w:jc w:val="center"/>
        </w:trPr>
        <w:tc>
          <w:tcPr>
            <w:tcW w:w="1049" w:type="dxa"/>
            <w:vAlign w:val="center"/>
          </w:tcPr>
          <w:p w14:paraId="476134FD" w14:textId="77777777" w:rsidR="009A232D" w:rsidRPr="004E60B0" w:rsidRDefault="009A232D" w:rsidP="009A232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773AA101"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PURCHASER’s approval shall in no way be construed as relieving VENDOR of any of his obligation, </w:t>
            </w:r>
            <w:proofErr w:type="gramStart"/>
            <w:r w:rsidRPr="00E140C4">
              <w:rPr>
                <w:rFonts w:asciiTheme="minorBidi" w:hAnsiTheme="minorBidi" w:cstheme="minorBidi"/>
                <w:color w:val="000000"/>
                <w:sz w:val="20"/>
                <w:szCs w:val="20"/>
              </w:rPr>
              <w:t>responsibilities</w:t>
            </w:r>
            <w:proofErr w:type="gramEnd"/>
            <w:r w:rsidRPr="00E140C4">
              <w:rPr>
                <w:rFonts w:asciiTheme="minorBidi" w:hAnsiTheme="minorBidi" w:cstheme="minorBidi"/>
                <w:color w:val="000000"/>
                <w:sz w:val="20"/>
                <w:szCs w:val="20"/>
              </w:rPr>
              <w:t xml:space="preserve"> or liabilities under the CONTRACT and/or applicable </w:t>
            </w:r>
          </w:p>
          <w:p w14:paraId="1F3F8E10"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Codes and Standards.</w:t>
            </w:r>
          </w:p>
        </w:tc>
        <w:tc>
          <w:tcPr>
            <w:tcW w:w="2700" w:type="dxa"/>
            <w:vAlign w:val="center"/>
          </w:tcPr>
          <w:p w14:paraId="6439C876"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17CC501B" w14:textId="77777777" w:rsidR="009A232D" w:rsidRDefault="009A232D" w:rsidP="009A232D">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1429CB3E" w14:textId="77777777" w:rsidR="009A232D" w:rsidRPr="00E140C4" w:rsidRDefault="009A232D" w:rsidP="009A232D">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20" w:type="dxa"/>
            <w:vAlign w:val="center"/>
          </w:tcPr>
          <w:p w14:paraId="2266BC2D"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5A4DDC18"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9A232D" w:rsidRPr="000A788D" w14:paraId="407EB96F" w14:textId="77777777" w:rsidTr="005C4A69">
        <w:trPr>
          <w:trHeight w:val="953"/>
          <w:jc w:val="center"/>
        </w:trPr>
        <w:tc>
          <w:tcPr>
            <w:tcW w:w="1049" w:type="dxa"/>
            <w:vAlign w:val="center"/>
          </w:tcPr>
          <w:p w14:paraId="688F7A5E" w14:textId="77777777" w:rsidR="009A232D" w:rsidRPr="004E60B0" w:rsidRDefault="009A232D" w:rsidP="009A232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63565AB6"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In case of order, PURCHASER would not review documents sent by VENDOR before receiving VENDOR Print Index and Schedule. VENDOR Print Index and Schedule (VPIS) shall be prepared as first document after PO. All documents shall be issued after getting approval of this mentioned document.</w:t>
            </w:r>
          </w:p>
        </w:tc>
        <w:tc>
          <w:tcPr>
            <w:tcW w:w="2700" w:type="dxa"/>
            <w:vAlign w:val="center"/>
          </w:tcPr>
          <w:p w14:paraId="02E2EDE9"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56CDA570" w14:textId="77777777" w:rsidR="009A232D" w:rsidRDefault="009A232D" w:rsidP="009A232D">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2A509075" w14:textId="77777777" w:rsidR="009A232D" w:rsidRPr="00E140C4" w:rsidRDefault="009A232D" w:rsidP="009A232D">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20" w:type="dxa"/>
            <w:vAlign w:val="center"/>
          </w:tcPr>
          <w:p w14:paraId="6FC2B004"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1AE78FA7"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9A232D" w:rsidRPr="000A788D" w14:paraId="282D178A" w14:textId="77777777" w:rsidTr="005C4A69">
        <w:trPr>
          <w:trHeight w:val="1160"/>
          <w:jc w:val="center"/>
        </w:trPr>
        <w:tc>
          <w:tcPr>
            <w:tcW w:w="1049" w:type="dxa"/>
            <w:vAlign w:val="center"/>
          </w:tcPr>
          <w:p w14:paraId="589CA0E7" w14:textId="77777777" w:rsidR="009A232D" w:rsidRPr="004E60B0" w:rsidRDefault="009A232D" w:rsidP="009A232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0BD5A5FF"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In case of order, VENDOR should provide her quality control plan (VQCP) based on requirements specified on MR and its attachments </w:t>
            </w:r>
            <w:proofErr w:type="gramStart"/>
            <w:r w:rsidRPr="00E140C4">
              <w:rPr>
                <w:rFonts w:asciiTheme="minorBidi" w:hAnsiTheme="minorBidi" w:cstheme="minorBidi"/>
                <w:color w:val="000000"/>
                <w:sz w:val="20"/>
                <w:szCs w:val="20"/>
              </w:rPr>
              <w:t>and also</w:t>
            </w:r>
            <w:proofErr w:type="gramEnd"/>
            <w:r w:rsidRPr="00E140C4">
              <w:rPr>
                <w:rFonts w:asciiTheme="minorBidi" w:hAnsiTheme="minorBidi" w:cstheme="minorBidi"/>
                <w:color w:val="000000"/>
                <w:sz w:val="20"/>
                <w:szCs w:val="20"/>
              </w:rPr>
              <w:t xml:space="preserve"> VENDOR’s experiences and send for approval. PURCHASER’s ITP and relevant specifications attached to MR are minimum requirement and VENDOR should consider them as a base and provide comprehensive Quality Control Plan.</w:t>
            </w:r>
          </w:p>
        </w:tc>
        <w:tc>
          <w:tcPr>
            <w:tcW w:w="2700" w:type="dxa"/>
            <w:vAlign w:val="center"/>
          </w:tcPr>
          <w:p w14:paraId="1E4DE694"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2D93856C" w14:textId="77777777" w:rsidR="009A232D" w:rsidRDefault="009A232D" w:rsidP="009A232D">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0F7248EB" w14:textId="77777777" w:rsidR="009A232D" w:rsidRPr="00E140C4" w:rsidRDefault="009A232D" w:rsidP="009A232D">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20" w:type="dxa"/>
            <w:vAlign w:val="center"/>
          </w:tcPr>
          <w:p w14:paraId="2E641A31"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514D93D4"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9A232D" w:rsidRPr="000A788D" w14:paraId="36652363" w14:textId="77777777" w:rsidTr="005C4A69">
        <w:trPr>
          <w:trHeight w:val="584"/>
          <w:jc w:val="center"/>
        </w:trPr>
        <w:tc>
          <w:tcPr>
            <w:tcW w:w="1049" w:type="dxa"/>
            <w:vAlign w:val="center"/>
          </w:tcPr>
          <w:p w14:paraId="64ECD5B5" w14:textId="77777777" w:rsidR="009A232D" w:rsidRPr="004E60B0" w:rsidRDefault="009A232D" w:rsidP="009A232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6CCF7304"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Providing Required Facilities for Inspection and Test shall be in VENDOR’s Scope of work.</w:t>
            </w:r>
          </w:p>
        </w:tc>
        <w:tc>
          <w:tcPr>
            <w:tcW w:w="2700" w:type="dxa"/>
            <w:vAlign w:val="center"/>
          </w:tcPr>
          <w:p w14:paraId="6D7C60BA"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5797BE93" w14:textId="77777777" w:rsidR="009A232D" w:rsidRDefault="009A232D" w:rsidP="009A232D">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7376E2BE" w14:textId="77777777" w:rsidR="009A232D" w:rsidRPr="00E140C4" w:rsidRDefault="009A232D" w:rsidP="009A232D">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20" w:type="dxa"/>
            <w:vAlign w:val="center"/>
          </w:tcPr>
          <w:p w14:paraId="32E58EF5"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2BAA1144"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9A232D" w:rsidRPr="000A788D" w14:paraId="1545833B" w14:textId="77777777" w:rsidTr="005C4A69">
        <w:trPr>
          <w:trHeight w:val="530"/>
          <w:jc w:val="center"/>
        </w:trPr>
        <w:tc>
          <w:tcPr>
            <w:tcW w:w="1049" w:type="dxa"/>
            <w:vAlign w:val="center"/>
          </w:tcPr>
          <w:p w14:paraId="610B63F4" w14:textId="77777777" w:rsidR="009A232D" w:rsidRPr="004E60B0" w:rsidRDefault="009A232D" w:rsidP="009A232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0D06836D"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Utility consumption summary shall be submitted by VENDOR along with his proposal.</w:t>
            </w:r>
          </w:p>
        </w:tc>
        <w:tc>
          <w:tcPr>
            <w:tcW w:w="2700" w:type="dxa"/>
            <w:vAlign w:val="center"/>
          </w:tcPr>
          <w:p w14:paraId="4DECA2C5"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0A2D45EC" w14:textId="77777777" w:rsidR="009A232D" w:rsidRDefault="009A232D" w:rsidP="009A232D">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05E026DC" w14:textId="77777777" w:rsidR="009A232D" w:rsidRPr="00E140C4" w:rsidRDefault="009A232D" w:rsidP="009A232D">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20" w:type="dxa"/>
            <w:vAlign w:val="center"/>
          </w:tcPr>
          <w:p w14:paraId="033F7B46"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3568EC7F"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9A232D" w:rsidRPr="000A788D" w14:paraId="4847F838" w14:textId="77777777" w:rsidTr="005C4A69">
        <w:trPr>
          <w:trHeight w:val="521"/>
          <w:jc w:val="center"/>
        </w:trPr>
        <w:tc>
          <w:tcPr>
            <w:tcW w:w="1049" w:type="dxa"/>
            <w:shd w:val="clear" w:color="auto" w:fill="auto"/>
            <w:vAlign w:val="center"/>
          </w:tcPr>
          <w:p w14:paraId="26C836AB" w14:textId="77777777" w:rsidR="009A232D" w:rsidRPr="004E60B0" w:rsidRDefault="009A232D" w:rsidP="009A232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69E5F57E"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All static and dynamic loads on foundations/Steel Structures shall be specified by VENDOR.</w:t>
            </w:r>
          </w:p>
        </w:tc>
        <w:tc>
          <w:tcPr>
            <w:tcW w:w="2700" w:type="dxa"/>
            <w:vAlign w:val="center"/>
          </w:tcPr>
          <w:p w14:paraId="3607C588"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6331B551" w14:textId="77777777" w:rsidR="009A232D" w:rsidRDefault="009A232D" w:rsidP="009A232D">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0505C623" w14:textId="77777777" w:rsidR="009A232D" w:rsidRPr="00E140C4" w:rsidRDefault="009A232D" w:rsidP="009A232D">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20" w:type="dxa"/>
            <w:vAlign w:val="center"/>
          </w:tcPr>
          <w:p w14:paraId="498EDACC"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086C92CA"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9A232D" w:rsidRPr="000A788D" w14:paraId="44B2B97E" w14:textId="77777777" w:rsidTr="005C4A69">
        <w:trPr>
          <w:trHeight w:val="611"/>
          <w:jc w:val="center"/>
        </w:trPr>
        <w:tc>
          <w:tcPr>
            <w:tcW w:w="1049" w:type="dxa"/>
            <w:vAlign w:val="center"/>
          </w:tcPr>
          <w:p w14:paraId="0C0A55F6" w14:textId="77777777" w:rsidR="009A232D" w:rsidRPr="004E60B0" w:rsidRDefault="009A232D" w:rsidP="009A232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03907B23"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proofErr w:type="gramStart"/>
            <w:r w:rsidRPr="00E140C4">
              <w:rPr>
                <w:rFonts w:asciiTheme="minorBidi" w:hAnsiTheme="minorBidi" w:cstheme="minorBidi"/>
                <w:color w:val="000000"/>
                <w:sz w:val="20"/>
                <w:szCs w:val="20"/>
              </w:rPr>
              <w:t>All  Native</w:t>
            </w:r>
            <w:proofErr w:type="gramEnd"/>
            <w:r w:rsidRPr="00E140C4">
              <w:rPr>
                <w:rFonts w:asciiTheme="minorBidi" w:hAnsiTheme="minorBidi" w:cstheme="minorBidi"/>
                <w:color w:val="000000"/>
                <w:sz w:val="20"/>
                <w:szCs w:val="20"/>
              </w:rPr>
              <w:t xml:space="preserve">  files  of  drawings  &amp;  calculations (like </w:t>
            </w:r>
            <w:proofErr w:type="spellStart"/>
            <w:r w:rsidRPr="00E140C4">
              <w:rPr>
                <w:rFonts w:asciiTheme="minorBidi" w:hAnsiTheme="minorBidi" w:cstheme="minorBidi"/>
                <w:color w:val="000000"/>
                <w:sz w:val="20"/>
                <w:szCs w:val="20"/>
              </w:rPr>
              <w:t>CodeCalc</w:t>
            </w:r>
            <w:proofErr w:type="spellEnd"/>
            <w:r w:rsidRPr="00E140C4">
              <w:rPr>
                <w:rFonts w:asciiTheme="minorBidi" w:hAnsiTheme="minorBidi" w:cstheme="minorBidi"/>
                <w:color w:val="000000"/>
                <w:sz w:val="20"/>
                <w:szCs w:val="20"/>
              </w:rPr>
              <w:t>;  FEA;  ANSYS;  HTRI  file;  Auto-CAD DWG,..) shall be provided by bidder at detail stage.</w:t>
            </w:r>
          </w:p>
        </w:tc>
        <w:tc>
          <w:tcPr>
            <w:tcW w:w="2700" w:type="dxa"/>
            <w:vAlign w:val="center"/>
          </w:tcPr>
          <w:p w14:paraId="58D0AD1A"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588DB1E9" w14:textId="77777777" w:rsidR="009A232D" w:rsidRDefault="009A232D" w:rsidP="009A232D">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4EEF0DF6" w14:textId="77777777" w:rsidR="009A232D" w:rsidRPr="00E140C4" w:rsidRDefault="009A232D" w:rsidP="009A232D">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20" w:type="dxa"/>
            <w:vAlign w:val="center"/>
          </w:tcPr>
          <w:p w14:paraId="43F779CC"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08086260"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9A232D" w:rsidRPr="000A788D" w14:paraId="2A59DA75" w14:textId="77777777" w:rsidTr="005C4A69">
        <w:trPr>
          <w:trHeight w:val="620"/>
          <w:jc w:val="center"/>
        </w:trPr>
        <w:tc>
          <w:tcPr>
            <w:tcW w:w="1049" w:type="dxa"/>
            <w:vAlign w:val="center"/>
          </w:tcPr>
          <w:p w14:paraId="1782EE98" w14:textId="77777777" w:rsidR="009A232D" w:rsidRPr="004E60B0" w:rsidRDefault="009A232D" w:rsidP="009A232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1507EC34"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S.S. Name plates shall be fitted to all machines and equipment, according to project standard DWG.</w:t>
            </w:r>
          </w:p>
        </w:tc>
        <w:tc>
          <w:tcPr>
            <w:tcW w:w="2700" w:type="dxa"/>
            <w:vAlign w:val="center"/>
          </w:tcPr>
          <w:p w14:paraId="6BFD3618"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6C112131" w14:textId="77777777" w:rsidR="009A232D" w:rsidRDefault="009A232D" w:rsidP="009A232D">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683332FC" w14:textId="77777777" w:rsidR="009A232D" w:rsidRPr="00E140C4" w:rsidRDefault="009A232D" w:rsidP="009A232D">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20" w:type="dxa"/>
            <w:vAlign w:val="center"/>
          </w:tcPr>
          <w:p w14:paraId="0F37D3D4"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6BC61D2B"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9A232D" w:rsidRPr="000A788D" w14:paraId="6AEA6F75" w14:textId="77777777" w:rsidTr="005C4A69">
        <w:trPr>
          <w:trHeight w:val="692"/>
          <w:jc w:val="center"/>
        </w:trPr>
        <w:tc>
          <w:tcPr>
            <w:tcW w:w="1049" w:type="dxa"/>
            <w:vAlign w:val="center"/>
          </w:tcPr>
          <w:p w14:paraId="541E7A44" w14:textId="77777777" w:rsidR="009A232D" w:rsidRPr="004E60B0" w:rsidRDefault="009A232D" w:rsidP="009A232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304572A6"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VENDOR shall submit the documents which are specified at “BID stage”. Fail to submit the necessary documents will be deemed as offer is disqualified.</w:t>
            </w:r>
          </w:p>
        </w:tc>
        <w:tc>
          <w:tcPr>
            <w:tcW w:w="2700" w:type="dxa"/>
            <w:vAlign w:val="center"/>
          </w:tcPr>
          <w:p w14:paraId="734C0C04"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4775DAC2" w14:textId="77777777" w:rsidR="009A232D" w:rsidRDefault="009A232D" w:rsidP="009A232D">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0F560E22" w14:textId="77777777" w:rsidR="009A232D" w:rsidRPr="00E140C4" w:rsidRDefault="009A232D" w:rsidP="009A232D">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20" w:type="dxa"/>
            <w:vAlign w:val="center"/>
          </w:tcPr>
          <w:p w14:paraId="7368F707"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1CD9CF17"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9A232D" w:rsidRPr="000A788D" w14:paraId="68E9E993" w14:textId="77777777" w:rsidTr="005C4A69">
        <w:trPr>
          <w:trHeight w:val="539"/>
          <w:jc w:val="center"/>
        </w:trPr>
        <w:tc>
          <w:tcPr>
            <w:tcW w:w="1049" w:type="dxa"/>
            <w:vAlign w:val="center"/>
          </w:tcPr>
          <w:p w14:paraId="3EC2CDFF" w14:textId="77777777" w:rsidR="009A232D" w:rsidRPr="004E60B0" w:rsidRDefault="009A232D" w:rsidP="009A232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52657817"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VENDOR shall confirm that project PMS will be followed for all pipes, valves, gaskets, etc. </w:t>
            </w:r>
            <w:proofErr w:type="gramStart"/>
            <w:r w:rsidRPr="00E140C4">
              <w:rPr>
                <w:rFonts w:asciiTheme="minorBidi" w:hAnsiTheme="minorBidi" w:cstheme="minorBidi"/>
                <w:color w:val="000000"/>
                <w:sz w:val="20"/>
                <w:szCs w:val="20"/>
              </w:rPr>
              <w:t>and also</w:t>
            </w:r>
            <w:proofErr w:type="gramEnd"/>
            <w:r w:rsidRPr="00E140C4">
              <w:rPr>
                <w:rFonts w:asciiTheme="minorBidi" w:hAnsiTheme="minorBidi" w:cstheme="minorBidi"/>
                <w:color w:val="000000"/>
                <w:sz w:val="20"/>
                <w:szCs w:val="20"/>
              </w:rPr>
              <w:t xml:space="preserve"> for Tie-in points in battery limit.</w:t>
            </w:r>
          </w:p>
        </w:tc>
        <w:tc>
          <w:tcPr>
            <w:tcW w:w="2700" w:type="dxa"/>
            <w:vAlign w:val="center"/>
          </w:tcPr>
          <w:p w14:paraId="19BCFD00" w14:textId="77777777" w:rsidR="009A232D"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Confirmed for clause 5 in PMS. For materials, your data sheets will be followed.</w:t>
            </w:r>
          </w:p>
          <w:p w14:paraId="02429908" w14:textId="77777777" w:rsidR="009A232D" w:rsidRPr="00736CC1" w:rsidRDefault="009A232D" w:rsidP="009A232D">
            <w:pPr>
              <w:widowControl/>
              <w:wordWrap/>
              <w:adjustRightInd/>
              <w:spacing w:line="240" w:lineRule="auto"/>
              <w:jc w:val="left"/>
              <w:textAlignment w:val="auto"/>
              <w:rPr>
                <w:rFonts w:asciiTheme="minorBidi" w:hAnsiTheme="minorBidi" w:cstheme="minorBidi"/>
                <w:sz w:val="20"/>
                <w:szCs w:val="20"/>
              </w:rPr>
            </w:pPr>
            <w:r>
              <w:rPr>
                <w:rFonts w:asciiTheme="minorBidi" w:hAnsiTheme="minorBidi" w:cstheme="minorBidi"/>
                <w:color w:val="000000"/>
                <w:sz w:val="20"/>
                <w:szCs w:val="20"/>
              </w:rPr>
              <w:t xml:space="preserve">Also </w:t>
            </w:r>
            <w:r w:rsidRPr="00736CC1">
              <w:rPr>
                <w:rFonts w:asciiTheme="minorBidi" w:hAnsiTheme="minorBidi" w:cstheme="minorBidi"/>
                <w:sz w:val="20"/>
                <w:szCs w:val="20"/>
              </w:rPr>
              <w:t xml:space="preserve">Please kindly note that the air cooler does not include the pipes and </w:t>
            </w:r>
            <w:proofErr w:type="gramStart"/>
            <w:r w:rsidRPr="00736CC1">
              <w:rPr>
                <w:rFonts w:asciiTheme="minorBidi" w:hAnsiTheme="minorBidi" w:cstheme="minorBidi"/>
                <w:sz w:val="20"/>
                <w:szCs w:val="20"/>
              </w:rPr>
              <w:t>valves .The</w:t>
            </w:r>
            <w:proofErr w:type="gramEnd"/>
            <w:r w:rsidRPr="00736CC1">
              <w:rPr>
                <w:rFonts w:asciiTheme="minorBidi" w:hAnsiTheme="minorBidi" w:cstheme="minorBidi"/>
                <w:sz w:val="20"/>
                <w:szCs w:val="20"/>
              </w:rPr>
              <w:t xml:space="preserve"> tie-in point as per PID would be as follow :</w:t>
            </w:r>
          </w:p>
          <w:p w14:paraId="4FF58BF1" w14:textId="77777777" w:rsidR="009A232D" w:rsidRPr="00736CC1" w:rsidRDefault="009A232D" w:rsidP="009A232D">
            <w:pPr>
              <w:widowControl/>
              <w:wordWrap/>
              <w:adjustRightInd/>
              <w:spacing w:line="240" w:lineRule="auto"/>
              <w:jc w:val="left"/>
              <w:textAlignment w:val="auto"/>
              <w:rPr>
                <w:rFonts w:asciiTheme="minorBidi" w:hAnsiTheme="minorBidi" w:cstheme="minorBidi"/>
                <w:sz w:val="20"/>
                <w:szCs w:val="20"/>
              </w:rPr>
            </w:pPr>
            <w:r w:rsidRPr="00736CC1">
              <w:rPr>
                <w:rFonts w:asciiTheme="minorBidi" w:hAnsiTheme="minorBidi" w:cstheme="minorBidi"/>
                <w:sz w:val="20"/>
                <w:szCs w:val="20"/>
              </w:rPr>
              <w:t>Mechanical: flange to flange.</w:t>
            </w:r>
          </w:p>
          <w:p w14:paraId="1A0673B3" w14:textId="77777777" w:rsidR="009A232D" w:rsidRPr="00736CC1" w:rsidRDefault="009A232D" w:rsidP="009A232D">
            <w:pPr>
              <w:widowControl/>
              <w:wordWrap/>
              <w:adjustRightInd/>
              <w:spacing w:line="240" w:lineRule="auto"/>
              <w:jc w:val="left"/>
              <w:textAlignment w:val="auto"/>
              <w:rPr>
                <w:rFonts w:asciiTheme="minorBidi" w:hAnsiTheme="minorBidi" w:cstheme="minorBidi"/>
                <w:sz w:val="20"/>
                <w:szCs w:val="20"/>
              </w:rPr>
            </w:pPr>
            <w:r w:rsidRPr="00736CC1">
              <w:rPr>
                <w:rFonts w:asciiTheme="minorBidi" w:hAnsiTheme="minorBidi" w:cstheme="minorBidi"/>
                <w:sz w:val="20"/>
                <w:szCs w:val="20"/>
              </w:rPr>
              <w:t>Instrument: Instrument JB</w:t>
            </w:r>
          </w:p>
          <w:p w14:paraId="049147AA"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sidRPr="00736CC1">
              <w:rPr>
                <w:rFonts w:asciiTheme="minorBidi" w:hAnsiTheme="minorBidi" w:cstheme="minorBidi"/>
                <w:sz w:val="20"/>
                <w:szCs w:val="20"/>
              </w:rPr>
              <w:t>Motor: LV Motor Terminal box.</w:t>
            </w:r>
          </w:p>
        </w:tc>
        <w:tc>
          <w:tcPr>
            <w:tcW w:w="2520" w:type="dxa"/>
            <w:vAlign w:val="center"/>
          </w:tcPr>
          <w:p w14:paraId="5476E99F" w14:textId="77777777" w:rsidR="009A232D" w:rsidRPr="00514B4C" w:rsidRDefault="009A232D" w:rsidP="009A232D">
            <w:pPr>
              <w:jc w:val="left"/>
              <w:rPr>
                <w:rFonts w:asciiTheme="minorBidi" w:hAnsiTheme="minorBidi" w:cstheme="minorBidi"/>
                <w:b/>
                <w:bCs/>
                <w:color w:val="0000FF"/>
                <w:sz w:val="20"/>
                <w:szCs w:val="20"/>
              </w:rPr>
            </w:pPr>
            <w:r w:rsidRPr="00514B4C">
              <w:rPr>
                <w:rFonts w:asciiTheme="minorBidi" w:hAnsiTheme="minorBidi" w:cstheme="minorBidi"/>
                <w:b/>
                <w:bCs/>
                <w:color w:val="0000FF"/>
                <w:sz w:val="20"/>
                <w:szCs w:val="20"/>
              </w:rPr>
              <w:t>All the inter-connecting pipes and valves, as well as flanges and fittings, and in general all the inter-connecting components to be supplied by vendor, please confirm.</w:t>
            </w:r>
          </w:p>
        </w:tc>
        <w:tc>
          <w:tcPr>
            <w:tcW w:w="2520" w:type="dxa"/>
            <w:vAlign w:val="center"/>
          </w:tcPr>
          <w:p w14:paraId="70ED60AF" w14:textId="77777777" w:rsidR="009A232D" w:rsidRDefault="009338D5" w:rsidP="009A232D">
            <w:pPr>
              <w:widowControl/>
              <w:wordWrap/>
              <w:adjustRightInd/>
              <w:spacing w:line="240" w:lineRule="auto"/>
              <w:jc w:val="left"/>
              <w:textAlignment w:val="auto"/>
              <w:rPr>
                <w:rFonts w:asciiTheme="minorBidi" w:hAnsiTheme="minorBidi" w:cstheme="minorBidi"/>
                <w:sz w:val="20"/>
                <w:szCs w:val="20"/>
              </w:rPr>
            </w:pPr>
            <w:r w:rsidRPr="00271A53">
              <w:rPr>
                <w:rFonts w:asciiTheme="minorBidi" w:hAnsiTheme="minorBidi" w:cstheme="minorBidi"/>
                <w:sz w:val="20"/>
                <w:szCs w:val="20"/>
              </w:rPr>
              <w:t>Please kindly note that the air cooler does n</w:t>
            </w:r>
            <w:r>
              <w:rPr>
                <w:rFonts w:asciiTheme="minorBidi" w:hAnsiTheme="minorBidi" w:cstheme="minorBidi"/>
                <w:sz w:val="20"/>
                <w:szCs w:val="20"/>
              </w:rPr>
              <w:t xml:space="preserve">ot include (have) the pipes and valves, </w:t>
            </w:r>
            <w:r w:rsidRPr="009A232D">
              <w:rPr>
                <w:rFonts w:asciiTheme="minorBidi" w:hAnsiTheme="minorBidi" w:cstheme="minorBidi"/>
                <w:sz w:val="20"/>
                <w:szCs w:val="20"/>
              </w:rPr>
              <w:t>between bundles &amp; bays</w:t>
            </w:r>
            <w:r>
              <w:rPr>
                <w:rFonts w:asciiTheme="minorBidi" w:hAnsiTheme="minorBidi" w:cstheme="minorBidi"/>
                <w:sz w:val="20"/>
                <w:szCs w:val="20"/>
              </w:rPr>
              <w:t>.</w:t>
            </w:r>
          </w:p>
          <w:p w14:paraId="5DA3174D" w14:textId="77777777" w:rsidR="009338D5" w:rsidRDefault="009338D5" w:rsidP="009A232D">
            <w:pPr>
              <w:widowControl/>
              <w:wordWrap/>
              <w:adjustRightInd/>
              <w:spacing w:line="240" w:lineRule="auto"/>
              <w:jc w:val="left"/>
              <w:textAlignment w:val="auto"/>
              <w:rPr>
                <w:rFonts w:asciiTheme="minorBidi" w:hAnsiTheme="minorBidi" w:cstheme="minorBidi"/>
                <w:sz w:val="20"/>
                <w:szCs w:val="20"/>
              </w:rPr>
            </w:pPr>
          </w:p>
          <w:p w14:paraId="54C1DD62" w14:textId="77777777" w:rsidR="009338D5" w:rsidRPr="00736CC1" w:rsidRDefault="009338D5" w:rsidP="009338D5">
            <w:pPr>
              <w:widowControl/>
              <w:wordWrap/>
              <w:adjustRightInd/>
              <w:spacing w:line="240" w:lineRule="auto"/>
              <w:jc w:val="left"/>
              <w:textAlignment w:val="auto"/>
              <w:rPr>
                <w:rFonts w:asciiTheme="minorBidi" w:hAnsiTheme="minorBidi" w:cstheme="minorBidi"/>
                <w:sz w:val="20"/>
                <w:szCs w:val="20"/>
              </w:rPr>
            </w:pPr>
            <w:r w:rsidRPr="00736CC1">
              <w:rPr>
                <w:rFonts w:asciiTheme="minorBidi" w:hAnsiTheme="minorBidi" w:cstheme="minorBidi"/>
                <w:sz w:val="20"/>
                <w:szCs w:val="20"/>
              </w:rPr>
              <w:t xml:space="preserve">The tie-in point as per PID would be as </w:t>
            </w:r>
            <w:proofErr w:type="gramStart"/>
            <w:r w:rsidRPr="00736CC1">
              <w:rPr>
                <w:rFonts w:asciiTheme="minorBidi" w:hAnsiTheme="minorBidi" w:cstheme="minorBidi"/>
                <w:sz w:val="20"/>
                <w:szCs w:val="20"/>
              </w:rPr>
              <w:t>follow :</w:t>
            </w:r>
            <w:proofErr w:type="gramEnd"/>
          </w:p>
          <w:p w14:paraId="2C56CE79" w14:textId="77777777" w:rsidR="009338D5" w:rsidRPr="00736CC1" w:rsidRDefault="009338D5" w:rsidP="009338D5">
            <w:pPr>
              <w:widowControl/>
              <w:wordWrap/>
              <w:adjustRightInd/>
              <w:spacing w:line="240" w:lineRule="auto"/>
              <w:jc w:val="left"/>
              <w:textAlignment w:val="auto"/>
              <w:rPr>
                <w:rFonts w:asciiTheme="minorBidi" w:hAnsiTheme="minorBidi" w:cstheme="minorBidi"/>
                <w:sz w:val="20"/>
                <w:szCs w:val="20"/>
              </w:rPr>
            </w:pPr>
            <w:r w:rsidRPr="00736CC1">
              <w:rPr>
                <w:rFonts w:asciiTheme="minorBidi" w:hAnsiTheme="minorBidi" w:cstheme="minorBidi"/>
                <w:sz w:val="20"/>
                <w:szCs w:val="20"/>
              </w:rPr>
              <w:t>Mechanical: flange to flange.</w:t>
            </w:r>
          </w:p>
          <w:p w14:paraId="193BB194" w14:textId="77777777" w:rsidR="009338D5" w:rsidRPr="00736CC1" w:rsidRDefault="009338D5" w:rsidP="009338D5">
            <w:pPr>
              <w:widowControl/>
              <w:wordWrap/>
              <w:adjustRightInd/>
              <w:spacing w:line="240" w:lineRule="auto"/>
              <w:jc w:val="left"/>
              <w:textAlignment w:val="auto"/>
              <w:rPr>
                <w:rFonts w:asciiTheme="minorBidi" w:hAnsiTheme="minorBidi" w:cstheme="minorBidi"/>
                <w:sz w:val="20"/>
                <w:szCs w:val="20"/>
              </w:rPr>
            </w:pPr>
            <w:r w:rsidRPr="00736CC1">
              <w:rPr>
                <w:rFonts w:asciiTheme="minorBidi" w:hAnsiTheme="minorBidi" w:cstheme="minorBidi"/>
                <w:sz w:val="20"/>
                <w:szCs w:val="20"/>
              </w:rPr>
              <w:t>Instrument: Instrument JB</w:t>
            </w:r>
          </w:p>
          <w:p w14:paraId="22184865" w14:textId="77777777" w:rsidR="009338D5" w:rsidRPr="00E140C4" w:rsidRDefault="009338D5" w:rsidP="009338D5">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r w:rsidRPr="00736CC1">
              <w:rPr>
                <w:rFonts w:asciiTheme="minorBidi" w:hAnsiTheme="minorBidi" w:cstheme="minorBidi"/>
                <w:sz w:val="20"/>
                <w:szCs w:val="20"/>
              </w:rPr>
              <w:t>Motor: LV Motor Terminal box.</w:t>
            </w:r>
          </w:p>
        </w:tc>
        <w:tc>
          <w:tcPr>
            <w:tcW w:w="2520" w:type="dxa"/>
            <w:vAlign w:val="center"/>
          </w:tcPr>
          <w:p w14:paraId="189E0510" w14:textId="26EAE507" w:rsidR="009A232D" w:rsidRPr="00E140C4" w:rsidRDefault="0087567F"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080" w:type="dxa"/>
            <w:vAlign w:val="center"/>
          </w:tcPr>
          <w:p w14:paraId="0134FD66"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9A232D" w:rsidRPr="000A788D" w14:paraId="3A162FAC" w14:textId="77777777" w:rsidTr="005C4A69">
        <w:trPr>
          <w:trHeight w:val="665"/>
          <w:jc w:val="center"/>
        </w:trPr>
        <w:tc>
          <w:tcPr>
            <w:tcW w:w="1049" w:type="dxa"/>
            <w:vAlign w:val="center"/>
          </w:tcPr>
          <w:p w14:paraId="70B29D18" w14:textId="77777777" w:rsidR="009A232D" w:rsidRPr="004E60B0" w:rsidRDefault="009A232D" w:rsidP="009A232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0F418E38"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 xml:space="preserve">VENDOR shall consider all required consumable materials for site welding, inspection, tests </w:t>
            </w:r>
            <w:proofErr w:type="gramStart"/>
            <w:r w:rsidRPr="00E140C4">
              <w:rPr>
                <w:rFonts w:asciiTheme="minorBidi" w:hAnsiTheme="minorBidi" w:cstheme="minorBidi"/>
                <w:color w:val="000000"/>
                <w:sz w:val="20"/>
                <w:szCs w:val="20"/>
              </w:rPr>
              <w:t>and etc.</w:t>
            </w:r>
            <w:proofErr w:type="gramEnd"/>
            <w:r w:rsidRPr="00E140C4">
              <w:rPr>
                <w:rFonts w:asciiTheme="minorBidi" w:hAnsiTheme="minorBidi" w:cstheme="minorBidi"/>
                <w:color w:val="000000"/>
                <w:sz w:val="20"/>
                <w:szCs w:val="20"/>
              </w:rPr>
              <w:t xml:space="preserve"> of equipment, piping, structures and....</w:t>
            </w:r>
          </w:p>
        </w:tc>
        <w:tc>
          <w:tcPr>
            <w:tcW w:w="2700" w:type="dxa"/>
            <w:vAlign w:val="center"/>
          </w:tcPr>
          <w:p w14:paraId="60F9AE6B"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65A521ED" w14:textId="77777777" w:rsidR="009A232D" w:rsidRDefault="009A232D" w:rsidP="009A232D">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0B135FE3" w14:textId="77777777" w:rsidR="009A232D" w:rsidRPr="00E140C4" w:rsidRDefault="009A232D" w:rsidP="009A232D">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20" w:type="dxa"/>
            <w:vAlign w:val="center"/>
          </w:tcPr>
          <w:p w14:paraId="01523254"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49617018"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9A232D" w:rsidRPr="000A788D" w14:paraId="50E3F2D7" w14:textId="77777777" w:rsidTr="005C4A69">
        <w:trPr>
          <w:trHeight w:val="485"/>
          <w:jc w:val="center"/>
        </w:trPr>
        <w:tc>
          <w:tcPr>
            <w:tcW w:w="1049" w:type="dxa"/>
            <w:vAlign w:val="center"/>
          </w:tcPr>
          <w:p w14:paraId="002FAE75" w14:textId="77777777" w:rsidR="009A232D" w:rsidRPr="004E60B0" w:rsidRDefault="009A232D" w:rsidP="009A232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4044713B"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No fabrication shall be commenced until complete calculations. Shop drawings have been received and approved by purchaser.</w:t>
            </w:r>
          </w:p>
        </w:tc>
        <w:tc>
          <w:tcPr>
            <w:tcW w:w="2700" w:type="dxa"/>
            <w:vAlign w:val="center"/>
          </w:tcPr>
          <w:p w14:paraId="1CB8BD27"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763D456D" w14:textId="77777777" w:rsidR="009A232D" w:rsidRDefault="009A232D" w:rsidP="009A232D">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279D52A5" w14:textId="77777777" w:rsidR="009A232D" w:rsidRPr="00E140C4" w:rsidRDefault="009A232D" w:rsidP="009A232D">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20" w:type="dxa"/>
            <w:vAlign w:val="center"/>
          </w:tcPr>
          <w:p w14:paraId="59785B15"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794B17FB"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9A232D" w:rsidRPr="000A788D" w14:paraId="42103B04" w14:textId="77777777" w:rsidTr="005C4A69">
        <w:trPr>
          <w:trHeight w:val="557"/>
          <w:jc w:val="center"/>
        </w:trPr>
        <w:tc>
          <w:tcPr>
            <w:tcW w:w="1049" w:type="dxa"/>
            <w:vAlign w:val="center"/>
          </w:tcPr>
          <w:p w14:paraId="53E80948" w14:textId="77777777" w:rsidR="009A232D" w:rsidRPr="004E60B0" w:rsidRDefault="009A232D" w:rsidP="009A232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07B8ED92"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External supports &amp; attachments, clips for piping (wherever required) shall be supplied by VENDOR.</w:t>
            </w:r>
          </w:p>
        </w:tc>
        <w:tc>
          <w:tcPr>
            <w:tcW w:w="2700" w:type="dxa"/>
            <w:vAlign w:val="center"/>
          </w:tcPr>
          <w:p w14:paraId="5C7EA86B"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020FFB6C" w14:textId="77777777" w:rsidR="009A232D" w:rsidRDefault="009A232D" w:rsidP="009A232D">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3A2D1CF3" w14:textId="77777777" w:rsidR="009A232D" w:rsidRPr="00E140C4" w:rsidRDefault="009A232D" w:rsidP="009A232D">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20" w:type="dxa"/>
            <w:vAlign w:val="center"/>
          </w:tcPr>
          <w:p w14:paraId="6FBC7164"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2B56F560"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9A232D" w:rsidRPr="000A788D" w14:paraId="5EE2ABCA" w14:textId="77777777" w:rsidTr="005C4A69">
        <w:trPr>
          <w:trHeight w:val="719"/>
          <w:jc w:val="center"/>
        </w:trPr>
        <w:tc>
          <w:tcPr>
            <w:tcW w:w="1049" w:type="dxa"/>
            <w:vAlign w:val="center"/>
          </w:tcPr>
          <w:p w14:paraId="03B4EBD0" w14:textId="77777777" w:rsidR="009A232D" w:rsidRPr="004E60B0" w:rsidRDefault="009A232D" w:rsidP="009A232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4EC7387E"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sidRPr="00E140C4">
              <w:rPr>
                <w:rFonts w:asciiTheme="minorBidi" w:hAnsiTheme="minorBidi" w:cstheme="minorBidi"/>
                <w:color w:val="000000"/>
                <w:sz w:val="20"/>
                <w:szCs w:val="20"/>
              </w:rPr>
              <w:t>Please confirm that all spare parts (commissioning and two years) shall be sent with the equipment to site at the same time.</w:t>
            </w:r>
          </w:p>
        </w:tc>
        <w:tc>
          <w:tcPr>
            <w:tcW w:w="2700" w:type="dxa"/>
            <w:vAlign w:val="center"/>
          </w:tcPr>
          <w:p w14:paraId="4BCF20E0"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642D08D0" w14:textId="77777777" w:rsidR="009A232D" w:rsidRPr="00514B4C" w:rsidRDefault="009A232D" w:rsidP="009A232D">
            <w:pPr>
              <w:jc w:val="left"/>
              <w:rPr>
                <w:rFonts w:asciiTheme="minorBidi" w:hAnsiTheme="minorBidi" w:cstheme="minorBidi"/>
                <w:b/>
                <w:bCs/>
                <w:color w:val="0000FF"/>
                <w:sz w:val="20"/>
                <w:szCs w:val="20"/>
              </w:rPr>
            </w:pPr>
            <w:r w:rsidRPr="00514B4C">
              <w:rPr>
                <w:rFonts w:asciiTheme="minorBidi" w:hAnsiTheme="minorBidi" w:cstheme="minorBidi"/>
                <w:b/>
                <w:bCs/>
                <w:color w:val="0000FF"/>
                <w:sz w:val="20"/>
                <w:szCs w:val="20"/>
              </w:rPr>
              <w:t xml:space="preserve">The spare parts should be packed and marked properly before the shipment at vendor’s shop. Packing should be done in accordance with packing and shipping procedure and should be done in a way that the keeping at the </w:t>
            </w:r>
            <w:proofErr w:type="gramStart"/>
            <w:r w:rsidRPr="00514B4C">
              <w:rPr>
                <w:rFonts w:asciiTheme="minorBidi" w:hAnsiTheme="minorBidi" w:cstheme="minorBidi"/>
                <w:b/>
                <w:bCs/>
                <w:color w:val="0000FF"/>
                <w:sz w:val="20"/>
                <w:szCs w:val="20"/>
              </w:rPr>
              <w:t>ware house</w:t>
            </w:r>
            <w:proofErr w:type="gramEnd"/>
            <w:r w:rsidRPr="00514B4C">
              <w:rPr>
                <w:rFonts w:asciiTheme="minorBidi" w:hAnsiTheme="minorBidi" w:cstheme="minorBidi"/>
                <w:b/>
                <w:bCs/>
                <w:color w:val="0000FF"/>
                <w:sz w:val="20"/>
                <w:szCs w:val="20"/>
              </w:rPr>
              <w:t xml:space="preserve"> will be possible properly. Please confirm.</w:t>
            </w:r>
          </w:p>
        </w:tc>
        <w:tc>
          <w:tcPr>
            <w:tcW w:w="2520" w:type="dxa"/>
            <w:vAlign w:val="center"/>
          </w:tcPr>
          <w:p w14:paraId="2EB812CB" w14:textId="77777777" w:rsidR="009A232D" w:rsidRPr="00E140C4" w:rsidRDefault="00B96421" w:rsidP="009A232D">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r>
              <w:rPr>
                <w:rFonts w:asciiTheme="minorBidi" w:hAnsiTheme="minorBidi" w:cstheme="minorBidi"/>
                <w:color w:val="000000"/>
                <w:sz w:val="20"/>
                <w:szCs w:val="20"/>
              </w:rPr>
              <w:t>Confirm.</w:t>
            </w:r>
          </w:p>
        </w:tc>
        <w:tc>
          <w:tcPr>
            <w:tcW w:w="2520" w:type="dxa"/>
            <w:vAlign w:val="center"/>
          </w:tcPr>
          <w:p w14:paraId="66B5B98E" w14:textId="28AB3ABA" w:rsidR="009A232D" w:rsidRPr="00E140C4" w:rsidRDefault="005F41FA"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r w:rsidRPr="005F41FA">
              <w:rPr>
                <w:rFonts w:asciiTheme="minorBidi" w:eastAsia="Calibri" w:hAnsiTheme="minorBidi" w:cstheme="minorBidi"/>
                <w:b/>
                <w:bCs/>
                <w:color w:val="0000FF"/>
                <w:sz w:val="20"/>
                <w:szCs w:val="20"/>
                <w:lang w:eastAsia="en-US"/>
              </w:rPr>
              <w:t>Noted. Closed.</w:t>
            </w:r>
          </w:p>
        </w:tc>
        <w:tc>
          <w:tcPr>
            <w:tcW w:w="3080" w:type="dxa"/>
            <w:vAlign w:val="center"/>
          </w:tcPr>
          <w:p w14:paraId="649C652F"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9A232D" w:rsidRPr="000A788D" w14:paraId="57365BDE" w14:textId="77777777" w:rsidTr="005C4A69">
        <w:trPr>
          <w:trHeight w:val="1115"/>
          <w:jc w:val="center"/>
        </w:trPr>
        <w:tc>
          <w:tcPr>
            <w:tcW w:w="1049" w:type="dxa"/>
            <w:vAlign w:val="center"/>
          </w:tcPr>
          <w:p w14:paraId="38E55DEB" w14:textId="77777777" w:rsidR="009A232D" w:rsidRPr="004E60B0" w:rsidRDefault="009A232D" w:rsidP="009A232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5250CBAC" w14:textId="77777777" w:rsidR="009A232D" w:rsidRPr="002B0505" w:rsidRDefault="009A232D" w:rsidP="009A232D">
            <w:pPr>
              <w:wordWrap/>
              <w:autoSpaceDE w:val="0"/>
              <w:autoSpaceDN w:val="0"/>
              <w:spacing w:line="240" w:lineRule="auto"/>
              <w:jc w:val="lowKashida"/>
              <w:rPr>
                <w:rFonts w:ascii="Arial" w:eastAsia="SimSun" w:hAnsi="Arial" w:cs="Arial"/>
                <w:sz w:val="20"/>
                <w:szCs w:val="20"/>
                <w:highlight w:val="yellow"/>
                <w:lang w:eastAsia="zh-CN"/>
              </w:rPr>
            </w:pPr>
            <w:r w:rsidRPr="002B0505">
              <w:rPr>
                <w:rFonts w:ascii="Arial" w:eastAsia="SimSun" w:hAnsi="Arial" w:cs="Arial"/>
                <w:sz w:val="20"/>
                <w:szCs w:val="20"/>
                <w:lang w:eastAsia="zh-CN"/>
              </w:rPr>
              <w:t xml:space="preserve">Vendor shall provide in his quotation, recommended spare parts list compatible with job specification for commissioning, two years of normal operation and capital spares with unit price and their validity period. Recommended spare parts shall have full description and enough data in accordance with related job specification (PMR &amp; NIOEC-SP-40-03 &amp; Doc. No. E&amp;D-QC-SP-1). </w:t>
            </w:r>
          </w:p>
        </w:tc>
        <w:tc>
          <w:tcPr>
            <w:tcW w:w="2700" w:type="dxa"/>
            <w:vAlign w:val="center"/>
          </w:tcPr>
          <w:p w14:paraId="00A27462" w14:textId="77777777" w:rsidR="009A232D"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Please be noted, spare part list has been changed based on this TCL, mechanical section, Items 38, 39, 40.</w:t>
            </w:r>
          </w:p>
          <w:p w14:paraId="7357807B"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Please confirm or clarify.</w:t>
            </w:r>
          </w:p>
        </w:tc>
        <w:tc>
          <w:tcPr>
            <w:tcW w:w="2520" w:type="dxa"/>
            <w:vAlign w:val="center"/>
          </w:tcPr>
          <w:p w14:paraId="7EE8E751" w14:textId="77777777" w:rsidR="009A232D" w:rsidRDefault="009A232D" w:rsidP="009A232D">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47FF04BD" w14:textId="77777777" w:rsidR="009A232D" w:rsidRPr="00E140C4" w:rsidRDefault="009A232D" w:rsidP="009A232D">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20" w:type="dxa"/>
            <w:vAlign w:val="center"/>
          </w:tcPr>
          <w:p w14:paraId="1D65994F"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5DB72C96"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9A232D" w:rsidRPr="000A788D" w14:paraId="6E95B644" w14:textId="77777777" w:rsidTr="005C4A69">
        <w:trPr>
          <w:trHeight w:val="611"/>
          <w:jc w:val="center"/>
        </w:trPr>
        <w:tc>
          <w:tcPr>
            <w:tcW w:w="1049" w:type="dxa"/>
            <w:vAlign w:val="center"/>
          </w:tcPr>
          <w:p w14:paraId="5B6F4AA2" w14:textId="77777777" w:rsidR="009A232D" w:rsidRPr="004E60B0" w:rsidRDefault="009A232D" w:rsidP="009A232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578F13C6" w14:textId="77777777" w:rsidR="009A232D" w:rsidRPr="002B0505" w:rsidRDefault="009A232D" w:rsidP="009A232D">
            <w:pPr>
              <w:wordWrap/>
              <w:autoSpaceDE w:val="0"/>
              <w:autoSpaceDN w:val="0"/>
              <w:spacing w:line="240" w:lineRule="auto"/>
              <w:jc w:val="lowKashida"/>
              <w:rPr>
                <w:rFonts w:ascii="Arial" w:eastAsia="SimSun" w:hAnsi="Arial" w:cs="Arial"/>
                <w:sz w:val="20"/>
                <w:szCs w:val="20"/>
                <w:lang w:eastAsia="zh-CN"/>
              </w:rPr>
            </w:pPr>
            <w:r w:rsidRPr="002B0505">
              <w:rPr>
                <w:rFonts w:ascii="Arial" w:eastAsia="SimSun" w:hAnsi="Arial" w:cs="Arial"/>
                <w:sz w:val="20"/>
                <w:szCs w:val="20"/>
                <w:lang w:eastAsia="zh-CN"/>
              </w:rPr>
              <w:t xml:space="preserve">Please confirm, any loose items include of electrical &amp; instrument local panel, </w:t>
            </w:r>
            <w:proofErr w:type="gramStart"/>
            <w:r w:rsidRPr="002B0505">
              <w:rPr>
                <w:rFonts w:ascii="Arial" w:eastAsia="SimSun" w:hAnsi="Arial" w:cs="Arial"/>
                <w:sz w:val="20"/>
                <w:szCs w:val="20"/>
                <w:lang w:eastAsia="zh-CN"/>
              </w:rPr>
              <w:t>cables</w:t>
            </w:r>
            <w:proofErr w:type="gramEnd"/>
            <w:r w:rsidRPr="002B0505">
              <w:rPr>
                <w:rFonts w:ascii="Arial" w:eastAsia="SimSun" w:hAnsi="Arial" w:cs="Arial"/>
                <w:sz w:val="20"/>
                <w:szCs w:val="20"/>
                <w:lang w:eastAsia="zh-CN"/>
              </w:rPr>
              <w:t xml:space="preserve"> and pipes on battery limit of each equipment will be supplied by vendor.</w:t>
            </w:r>
          </w:p>
        </w:tc>
        <w:tc>
          <w:tcPr>
            <w:tcW w:w="2700" w:type="dxa"/>
            <w:vAlign w:val="center"/>
          </w:tcPr>
          <w:p w14:paraId="26F6747D" w14:textId="77777777" w:rsidR="009A232D" w:rsidRPr="00A74FCD" w:rsidRDefault="009A232D" w:rsidP="009A232D">
            <w:pPr>
              <w:widowControl/>
              <w:wordWrap/>
              <w:adjustRightInd/>
              <w:spacing w:line="240" w:lineRule="auto"/>
              <w:jc w:val="left"/>
              <w:textAlignment w:val="auto"/>
              <w:rPr>
                <w:rFonts w:asciiTheme="minorBidi" w:hAnsiTheme="minorBidi" w:cstheme="minorBidi"/>
                <w:sz w:val="20"/>
                <w:szCs w:val="20"/>
              </w:rPr>
            </w:pPr>
            <w:r w:rsidRPr="00A74FCD">
              <w:rPr>
                <w:rFonts w:asciiTheme="minorBidi" w:hAnsiTheme="minorBidi" w:cstheme="minorBidi"/>
                <w:sz w:val="20"/>
                <w:szCs w:val="20"/>
              </w:rPr>
              <w:t xml:space="preserve">Please kindly note that based on the MR and PID, the scope would be as per below </w:t>
            </w:r>
            <w:proofErr w:type="gramStart"/>
            <w:r w:rsidRPr="00A74FCD">
              <w:rPr>
                <w:rFonts w:asciiTheme="minorBidi" w:hAnsiTheme="minorBidi" w:cstheme="minorBidi"/>
                <w:sz w:val="20"/>
                <w:szCs w:val="20"/>
              </w:rPr>
              <w:t>and also</w:t>
            </w:r>
            <w:proofErr w:type="gramEnd"/>
            <w:r w:rsidRPr="00A74FCD">
              <w:rPr>
                <w:rFonts w:asciiTheme="minorBidi" w:hAnsiTheme="minorBidi" w:cstheme="minorBidi"/>
                <w:sz w:val="20"/>
                <w:szCs w:val="20"/>
              </w:rPr>
              <w:t>, the piping is not in air cooler supply scope.</w:t>
            </w:r>
          </w:p>
          <w:p w14:paraId="57DFA5EB" w14:textId="77777777" w:rsidR="009A232D" w:rsidRPr="00A74FCD" w:rsidRDefault="009A232D" w:rsidP="009A232D">
            <w:pPr>
              <w:pStyle w:val="ListParagraph"/>
              <w:widowControl/>
              <w:numPr>
                <w:ilvl w:val="0"/>
                <w:numId w:val="20"/>
              </w:numPr>
              <w:wordWrap/>
              <w:adjustRightInd/>
              <w:spacing w:line="240" w:lineRule="auto"/>
              <w:jc w:val="left"/>
              <w:textAlignment w:val="auto"/>
              <w:rPr>
                <w:rFonts w:asciiTheme="minorBidi" w:hAnsiTheme="minorBidi" w:cstheme="minorBidi"/>
                <w:sz w:val="20"/>
                <w:szCs w:val="20"/>
              </w:rPr>
            </w:pPr>
            <w:r w:rsidRPr="00A74FCD">
              <w:rPr>
                <w:rFonts w:asciiTheme="minorBidi" w:hAnsiTheme="minorBidi" w:cstheme="minorBidi"/>
                <w:sz w:val="20"/>
                <w:szCs w:val="20"/>
              </w:rPr>
              <w:t>LV Motor</w:t>
            </w:r>
          </w:p>
          <w:p w14:paraId="39ECFF4A" w14:textId="77777777" w:rsidR="009A232D" w:rsidRPr="00A74FCD" w:rsidRDefault="009A232D" w:rsidP="009A232D">
            <w:pPr>
              <w:pStyle w:val="ListParagraph"/>
              <w:widowControl/>
              <w:numPr>
                <w:ilvl w:val="0"/>
                <w:numId w:val="20"/>
              </w:numPr>
              <w:wordWrap/>
              <w:adjustRightInd/>
              <w:spacing w:line="240" w:lineRule="auto"/>
              <w:jc w:val="left"/>
              <w:textAlignment w:val="auto"/>
              <w:rPr>
                <w:rFonts w:asciiTheme="minorBidi" w:hAnsiTheme="minorBidi" w:cstheme="minorBidi"/>
                <w:sz w:val="20"/>
                <w:szCs w:val="20"/>
              </w:rPr>
            </w:pPr>
            <w:r w:rsidRPr="00A74FCD">
              <w:rPr>
                <w:rFonts w:asciiTheme="minorBidi" w:hAnsiTheme="minorBidi" w:cstheme="minorBidi"/>
                <w:sz w:val="20"/>
                <w:szCs w:val="20"/>
              </w:rPr>
              <w:t>Instrument JB</w:t>
            </w:r>
          </w:p>
          <w:p w14:paraId="540A8855" w14:textId="77777777" w:rsidR="009A232D" w:rsidRPr="00A74FCD" w:rsidRDefault="009A232D" w:rsidP="009A232D">
            <w:pPr>
              <w:pStyle w:val="ListParagraph"/>
              <w:widowControl/>
              <w:numPr>
                <w:ilvl w:val="0"/>
                <w:numId w:val="20"/>
              </w:numPr>
              <w:wordWrap/>
              <w:adjustRightInd/>
              <w:spacing w:line="240" w:lineRule="auto"/>
              <w:jc w:val="left"/>
              <w:textAlignment w:val="auto"/>
              <w:rPr>
                <w:rFonts w:asciiTheme="minorBidi" w:hAnsiTheme="minorBidi" w:cstheme="minorBidi"/>
                <w:sz w:val="20"/>
                <w:szCs w:val="20"/>
              </w:rPr>
            </w:pPr>
            <w:proofErr w:type="spellStart"/>
            <w:r w:rsidRPr="00A74FCD">
              <w:rPr>
                <w:rFonts w:asciiTheme="minorBidi" w:hAnsiTheme="minorBidi" w:cstheme="minorBidi"/>
                <w:sz w:val="20"/>
                <w:szCs w:val="20"/>
              </w:rPr>
              <w:t>Instruemnt</w:t>
            </w:r>
            <w:proofErr w:type="spellEnd"/>
            <w:r w:rsidRPr="00A74FCD">
              <w:rPr>
                <w:rFonts w:asciiTheme="minorBidi" w:hAnsiTheme="minorBidi" w:cstheme="minorBidi"/>
                <w:sz w:val="20"/>
                <w:szCs w:val="20"/>
              </w:rPr>
              <w:t xml:space="preserve"> Cable</w:t>
            </w:r>
          </w:p>
          <w:p w14:paraId="331D058A" w14:textId="77777777" w:rsidR="009A232D" w:rsidRPr="00A74FCD" w:rsidRDefault="009A232D" w:rsidP="009A232D">
            <w:pPr>
              <w:pStyle w:val="ListParagraph"/>
              <w:widowControl/>
              <w:numPr>
                <w:ilvl w:val="0"/>
                <w:numId w:val="20"/>
              </w:numPr>
              <w:wordWrap/>
              <w:adjustRightInd/>
              <w:spacing w:line="240" w:lineRule="auto"/>
              <w:jc w:val="left"/>
              <w:textAlignment w:val="auto"/>
              <w:rPr>
                <w:rFonts w:asciiTheme="minorBidi" w:hAnsiTheme="minorBidi" w:cstheme="minorBidi"/>
                <w:sz w:val="20"/>
                <w:szCs w:val="20"/>
              </w:rPr>
            </w:pPr>
            <w:r w:rsidRPr="00A74FCD">
              <w:rPr>
                <w:rFonts w:asciiTheme="minorBidi" w:hAnsiTheme="minorBidi" w:cstheme="minorBidi"/>
                <w:sz w:val="20"/>
                <w:szCs w:val="20"/>
              </w:rPr>
              <w:t xml:space="preserve">I/P Converter, </w:t>
            </w:r>
            <w:proofErr w:type="gramStart"/>
            <w:r w:rsidRPr="00A74FCD">
              <w:rPr>
                <w:rFonts w:asciiTheme="minorBidi" w:hAnsiTheme="minorBidi" w:cstheme="minorBidi"/>
                <w:sz w:val="20"/>
                <w:szCs w:val="20"/>
              </w:rPr>
              <w:t>regulator</w:t>
            </w:r>
            <w:proofErr w:type="gramEnd"/>
            <w:r w:rsidRPr="00A74FCD">
              <w:rPr>
                <w:rFonts w:asciiTheme="minorBidi" w:hAnsiTheme="minorBidi" w:cstheme="minorBidi"/>
                <w:sz w:val="20"/>
                <w:szCs w:val="20"/>
              </w:rPr>
              <w:t xml:space="preserve"> and tubing to AV fan.</w:t>
            </w:r>
          </w:p>
          <w:p w14:paraId="7B6A3EBE"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p>
        </w:tc>
        <w:tc>
          <w:tcPr>
            <w:tcW w:w="2520" w:type="dxa"/>
            <w:vAlign w:val="center"/>
          </w:tcPr>
          <w:p w14:paraId="35F60765" w14:textId="77777777" w:rsidR="009A232D" w:rsidRDefault="009A232D" w:rsidP="009A232D">
            <w:pPr>
              <w:jc w:val="left"/>
            </w:pPr>
            <w:r w:rsidRPr="00514B4C">
              <w:rPr>
                <w:rFonts w:asciiTheme="minorBidi" w:hAnsiTheme="minorBidi" w:cstheme="minorBidi"/>
                <w:b/>
                <w:bCs/>
                <w:color w:val="0000FF"/>
                <w:sz w:val="20"/>
                <w:szCs w:val="20"/>
              </w:rPr>
              <w:t>Inter-connecting piping (If applicable) is in vendor’s scope of work and supply. Please confirm</w:t>
            </w:r>
            <w:r>
              <w:rPr>
                <w:rFonts w:asciiTheme="minorBidi" w:eastAsia="Calibri" w:hAnsiTheme="minorBidi" w:cstheme="minorBidi"/>
                <w:b/>
                <w:bCs/>
                <w:color w:val="0000FF"/>
                <w:sz w:val="20"/>
                <w:szCs w:val="20"/>
                <w:lang w:eastAsia="en-US"/>
              </w:rPr>
              <w:t>.</w:t>
            </w:r>
          </w:p>
        </w:tc>
        <w:tc>
          <w:tcPr>
            <w:tcW w:w="2520" w:type="dxa"/>
            <w:vAlign w:val="center"/>
          </w:tcPr>
          <w:p w14:paraId="3A8677A5" w14:textId="77777777" w:rsidR="009A232D" w:rsidRPr="00E140C4" w:rsidRDefault="00B5659F" w:rsidP="009A232D">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r>
              <w:rPr>
                <w:rFonts w:asciiTheme="minorBidi" w:hAnsiTheme="minorBidi" w:cstheme="minorBidi"/>
                <w:color w:val="000000"/>
                <w:sz w:val="20"/>
                <w:szCs w:val="20"/>
              </w:rPr>
              <w:t>Confirm.</w:t>
            </w:r>
          </w:p>
        </w:tc>
        <w:tc>
          <w:tcPr>
            <w:tcW w:w="2520" w:type="dxa"/>
            <w:vAlign w:val="center"/>
          </w:tcPr>
          <w:p w14:paraId="53A8D97F" w14:textId="247B23E1" w:rsidR="009A232D" w:rsidRPr="00E140C4" w:rsidRDefault="0087567F"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r w:rsidRPr="002C0662">
              <w:rPr>
                <w:rFonts w:asciiTheme="minorBidi" w:eastAsia="Calibri" w:hAnsiTheme="minorBidi" w:cstheme="minorBidi"/>
                <w:b/>
                <w:bCs/>
                <w:color w:val="0000FF"/>
                <w:sz w:val="20"/>
                <w:szCs w:val="20"/>
                <w:lang w:eastAsia="en-US"/>
              </w:rPr>
              <w:t>Noted. Closed.</w:t>
            </w:r>
          </w:p>
        </w:tc>
        <w:tc>
          <w:tcPr>
            <w:tcW w:w="3080" w:type="dxa"/>
            <w:vAlign w:val="center"/>
          </w:tcPr>
          <w:p w14:paraId="0FACADD6"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9A232D" w:rsidRPr="000A788D" w14:paraId="5E282DCA" w14:textId="77777777" w:rsidTr="005C4A69">
        <w:trPr>
          <w:trHeight w:val="1115"/>
          <w:jc w:val="center"/>
        </w:trPr>
        <w:tc>
          <w:tcPr>
            <w:tcW w:w="1049" w:type="dxa"/>
            <w:vAlign w:val="center"/>
          </w:tcPr>
          <w:p w14:paraId="007E5282" w14:textId="77777777" w:rsidR="009A232D" w:rsidRPr="004E60B0" w:rsidRDefault="009A232D" w:rsidP="009A232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092FE5D3" w14:textId="77777777" w:rsidR="009A232D" w:rsidRPr="002B0505" w:rsidRDefault="009A232D" w:rsidP="009A232D">
            <w:pPr>
              <w:wordWrap/>
              <w:autoSpaceDE w:val="0"/>
              <w:autoSpaceDN w:val="0"/>
              <w:spacing w:line="240" w:lineRule="auto"/>
              <w:jc w:val="lowKashida"/>
              <w:rPr>
                <w:rFonts w:ascii="Arial" w:eastAsia="SimSun" w:hAnsi="Arial" w:cs="Arial"/>
                <w:sz w:val="20"/>
                <w:szCs w:val="20"/>
                <w:lang w:eastAsia="zh-CN"/>
              </w:rPr>
            </w:pPr>
            <w:r w:rsidRPr="002B0505">
              <w:rPr>
                <w:rFonts w:ascii="Arial" w:eastAsia="SimSun" w:hAnsi="Arial" w:cs="Arial"/>
                <w:sz w:val="20"/>
                <w:szCs w:val="20"/>
                <w:lang w:eastAsia="zh-CN"/>
              </w:rPr>
              <w:t xml:space="preserve">For all pressure parts and those required special consideration (such compliance with NACE) </w:t>
            </w:r>
            <w:r>
              <w:rPr>
                <w:rFonts w:ascii="Arial" w:eastAsia="SimSun" w:hAnsi="Arial" w:cs="Arial"/>
                <w:sz w:val="20"/>
                <w:szCs w:val="20"/>
                <w:lang w:eastAsia="zh-CN"/>
              </w:rPr>
              <w:t xml:space="preserve">as well as for </w:t>
            </w:r>
            <w:r w:rsidRPr="002B0505">
              <w:rPr>
                <w:rFonts w:ascii="Arial" w:eastAsia="SimSun" w:hAnsi="Arial" w:cs="Arial"/>
                <w:sz w:val="20"/>
                <w:szCs w:val="20"/>
                <w:lang w:eastAsia="zh-CN"/>
              </w:rPr>
              <w:t>supports the material certificate should be in accordance with EN 10204, 3.1.</w:t>
            </w:r>
          </w:p>
          <w:p w14:paraId="0D9083A8" w14:textId="77777777" w:rsidR="009A232D" w:rsidRPr="002B0505" w:rsidRDefault="009A232D" w:rsidP="009A232D">
            <w:pPr>
              <w:wordWrap/>
              <w:autoSpaceDE w:val="0"/>
              <w:autoSpaceDN w:val="0"/>
              <w:spacing w:line="240" w:lineRule="auto"/>
              <w:jc w:val="lowKashida"/>
              <w:rPr>
                <w:rFonts w:ascii="Arial" w:eastAsia="SimSun" w:hAnsi="Arial" w:cs="Arial"/>
                <w:sz w:val="20"/>
                <w:szCs w:val="20"/>
                <w:lang w:eastAsia="zh-CN"/>
              </w:rPr>
            </w:pPr>
            <w:r w:rsidRPr="002B0505">
              <w:rPr>
                <w:rFonts w:ascii="Arial" w:eastAsia="SimSun" w:hAnsi="Arial" w:cs="Arial"/>
                <w:sz w:val="20"/>
                <w:szCs w:val="20"/>
                <w:lang w:eastAsia="zh-CN"/>
              </w:rPr>
              <w:t>Material certificate for non-pressure parts shall be in accordance with EN 10204, 2.2. Please confirm.</w:t>
            </w:r>
          </w:p>
        </w:tc>
        <w:tc>
          <w:tcPr>
            <w:tcW w:w="2700" w:type="dxa"/>
            <w:vAlign w:val="center"/>
          </w:tcPr>
          <w:p w14:paraId="7C178541"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2D60002B" w14:textId="77777777" w:rsidR="009A232D" w:rsidRDefault="009A232D" w:rsidP="009A232D">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56F342EB" w14:textId="77777777" w:rsidR="009A232D" w:rsidRPr="00E140C4" w:rsidRDefault="009A232D" w:rsidP="009A232D">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20" w:type="dxa"/>
            <w:vAlign w:val="center"/>
          </w:tcPr>
          <w:p w14:paraId="4D5B0E48"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393FC2FD"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9A232D" w:rsidRPr="000A788D" w14:paraId="7A08D046" w14:textId="77777777" w:rsidTr="005C4A69">
        <w:trPr>
          <w:trHeight w:val="1115"/>
          <w:jc w:val="center"/>
        </w:trPr>
        <w:tc>
          <w:tcPr>
            <w:tcW w:w="1049" w:type="dxa"/>
            <w:vAlign w:val="center"/>
          </w:tcPr>
          <w:p w14:paraId="46717BF8" w14:textId="77777777" w:rsidR="009A232D" w:rsidRPr="004E60B0" w:rsidRDefault="009A232D" w:rsidP="009A232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0AADADEB" w14:textId="77777777" w:rsidR="009A232D" w:rsidRPr="002B0505" w:rsidRDefault="009A232D" w:rsidP="009A232D">
            <w:pPr>
              <w:spacing w:line="240" w:lineRule="auto"/>
              <w:rPr>
                <w:rFonts w:ascii="Arial" w:eastAsia="SimSun" w:hAnsi="Arial" w:cs="Arial"/>
                <w:sz w:val="20"/>
                <w:szCs w:val="20"/>
                <w:lang w:eastAsia="zh-CN"/>
              </w:rPr>
            </w:pPr>
            <w:r w:rsidRPr="002B0505">
              <w:rPr>
                <w:rFonts w:ascii="Arial" w:eastAsia="SimSun" w:hAnsi="Arial" w:cs="Arial"/>
                <w:sz w:val="20"/>
                <w:szCs w:val="20"/>
                <w:lang w:eastAsia="zh-CN"/>
              </w:rPr>
              <w:t>Please confirm that all the attached documents listed in attachment No.1 of the material requisition with Ref. BK-GCS-PEDCO-120-ME-MR-0004_D00 are already in your possession. Some updated documents (latest revision) were handed over with this TCL.</w:t>
            </w:r>
          </w:p>
          <w:p w14:paraId="43F5B529" w14:textId="77777777" w:rsidR="009A232D" w:rsidRDefault="009A232D" w:rsidP="009A232D">
            <w:pPr>
              <w:spacing w:line="240" w:lineRule="auto"/>
              <w:rPr>
                <w:rFonts w:ascii="Arial" w:eastAsia="SimSun" w:hAnsi="Arial" w:cs="Arial"/>
                <w:sz w:val="20"/>
                <w:szCs w:val="20"/>
                <w:lang w:eastAsia="zh-CN"/>
              </w:rPr>
            </w:pPr>
          </w:p>
          <w:p w14:paraId="4433C6DA" w14:textId="77777777" w:rsidR="009A232D" w:rsidRPr="002B0505" w:rsidRDefault="009A232D" w:rsidP="009A232D">
            <w:pPr>
              <w:spacing w:line="240" w:lineRule="auto"/>
              <w:rPr>
                <w:rFonts w:ascii="Arial" w:eastAsia="SimSun" w:hAnsi="Arial" w:cs="Arial"/>
                <w:sz w:val="20"/>
                <w:szCs w:val="20"/>
                <w:lang w:eastAsia="zh-CN"/>
              </w:rPr>
            </w:pPr>
            <w:r>
              <w:rPr>
                <w:rFonts w:ascii="Arial" w:eastAsia="SimSun" w:hAnsi="Arial" w:cs="Arial"/>
                <w:sz w:val="20"/>
                <w:szCs w:val="20"/>
                <w:lang w:eastAsia="zh-CN" w:bidi="ar-SA"/>
              </w:rPr>
              <w:object w:dxaOrig="1541" w:dyaOrig="1000" w14:anchorId="3B1F509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8pt;height:50.4pt" o:ole="">
                  <v:imagedata r:id="rId8" o:title=""/>
                </v:shape>
                <o:OLEObject Type="Embed" ProgID="Package" ShapeID="_x0000_i1025" DrawAspect="Icon" ObjectID="_1722606613" r:id="rId9"/>
              </w:object>
            </w:r>
          </w:p>
        </w:tc>
        <w:tc>
          <w:tcPr>
            <w:tcW w:w="2700" w:type="dxa"/>
            <w:vAlign w:val="center"/>
          </w:tcPr>
          <w:p w14:paraId="116074B0" w14:textId="77777777" w:rsidR="009A232D" w:rsidRPr="00E140C4"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vAlign w:val="center"/>
          </w:tcPr>
          <w:p w14:paraId="3C692F19" w14:textId="77777777" w:rsidR="009A232D" w:rsidRDefault="009A232D" w:rsidP="009A232D">
            <w:pPr>
              <w:jc w:val="left"/>
            </w:pPr>
            <w:r w:rsidRPr="002C0662">
              <w:rPr>
                <w:rFonts w:asciiTheme="minorBidi" w:eastAsia="Calibri" w:hAnsiTheme="minorBidi" w:cstheme="minorBidi"/>
                <w:b/>
                <w:bCs/>
                <w:color w:val="0000FF"/>
                <w:sz w:val="20"/>
                <w:szCs w:val="20"/>
                <w:lang w:eastAsia="en-US"/>
              </w:rPr>
              <w:t>Noted. Closed.</w:t>
            </w:r>
          </w:p>
        </w:tc>
        <w:tc>
          <w:tcPr>
            <w:tcW w:w="2520" w:type="dxa"/>
            <w:vAlign w:val="center"/>
          </w:tcPr>
          <w:p w14:paraId="2A409D89" w14:textId="77777777" w:rsidR="009A232D" w:rsidRPr="00E140C4" w:rsidRDefault="009A232D" w:rsidP="009A232D">
            <w:pPr>
              <w:widowControl/>
              <w:wordWrap/>
              <w:adjustRightInd/>
              <w:spacing w:line="240" w:lineRule="auto"/>
              <w:jc w:val="left"/>
              <w:textAlignment w:val="auto"/>
              <w:rPr>
                <w:rFonts w:asciiTheme="minorBidi" w:hAnsiTheme="minorBidi" w:cstheme="minorBidi"/>
                <w:b/>
                <w:bCs/>
                <w:color w:val="000000" w:themeColor="text1"/>
                <w:sz w:val="20"/>
                <w:szCs w:val="20"/>
                <w:highlight w:val="yellow"/>
              </w:rPr>
            </w:pPr>
          </w:p>
        </w:tc>
        <w:tc>
          <w:tcPr>
            <w:tcW w:w="2520" w:type="dxa"/>
            <w:vAlign w:val="center"/>
          </w:tcPr>
          <w:p w14:paraId="0BE8673E"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6DCD5A29" w14:textId="77777777" w:rsidR="009A232D" w:rsidRPr="00E140C4" w:rsidRDefault="009A232D" w:rsidP="009A232D">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9A232D" w:rsidRPr="000A788D" w14:paraId="73324086" w14:textId="77777777" w:rsidTr="00B833E1">
        <w:trPr>
          <w:jc w:val="center"/>
        </w:trPr>
        <w:tc>
          <w:tcPr>
            <w:tcW w:w="21769" w:type="dxa"/>
            <w:gridSpan w:val="7"/>
            <w:shd w:val="clear" w:color="auto" w:fill="D9D9D9" w:themeFill="background1" w:themeFillShade="D9"/>
          </w:tcPr>
          <w:p w14:paraId="3F2B1786" w14:textId="77777777" w:rsidR="009A232D" w:rsidRPr="00855404" w:rsidRDefault="009A232D" w:rsidP="009A232D">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Pr>
                <w:b/>
                <w:bCs/>
                <w:i/>
                <w:iCs/>
                <w:color w:val="C00000"/>
                <w:sz w:val="24"/>
                <w:szCs w:val="24"/>
              </w:rPr>
              <w:t>PROCESS</w:t>
            </w:r>
          </w:p>
        </w:tc>
      </w:tr>
      <w:tr w:rsidR="009A232D" w:rsidRPr="000A788D" w14:paraId="038E01A4" w14:textId="77777777" w:rsidTr="005C4A69">
        <w:trPr>
          <w:trHeight w:val="593"/>
          <w:jc w:val="center"/>
        </w:trPr>
        <w:tc>
          <w:tcPr>
            <w:tcW w:w="1049" w:type="dxa"/>
            <w:shd w:val="clear" w:color="auto" w:fill="auto"/>
            <w:vAlign w:val="center"/>
          </w:tcPr>
          <w:p w14:paraId="69E25481" w14:textId="77777777" w:rsidR="009A232D" w:rsidRPr="004E60B0" w:rsidRDefault="009A232D" w:rsidP="009A232D">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2AD0D492" w14:textId="77777777" w:rsidR="009A232D" w:rsidRPr="00236A76" w:rsidRDefault="009A232D" w:rsidP="009A232D">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F64470">
              <w:rPr>
                <w:rFonts w:asciiTheme="minorBidi" w:eastAsia="SimSun" w:hAnsiTheme="minorBidi" w:cstheme="minorBidi"/>
                <w:sz w:val="20"/>
                <w:szCs w:val="20"/>
                <w:lang w:eastAsia="zh-CN"/>
              </w:rPr>
              <w:t>Refer to PDS it shall be considered 10%extra on duty so please edit duty multiplier in thermal file to 1.1and redesign.</w:t>
            </w:r>
          </w:p>
        </w:tc>
        <w:tc>
          <w:tcPr>
            <w:tcW w:w="2700" w:type="dxa"/>
            <w:tcBorders>
              <w:top w:val="single" w:sz="4" w:space="0" w:color="000000"/>
              <w:left w:val="single" w:sz="4" w:space="0" w:color="000000"/>
              <w:bottom w:val="single" w:sz="4" w:space="0" w:color="000000"/>
              <w:right w:val="single" w:sz="4" w:space="0" w:color="000000"/>
            </w:tcBorders>
            <w:vAlign w:val="center"/>
          </w:tcPr>
          <w:p w14:paraId="2877BA9C" w14:textId="77777777" w:rsidR="009A232D" w:rsidRPr="00236A76"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sidRPr="00FC0CE8">
              <w:rPr>
                <w:rFonts w:asciiTheme="minorBidi" w:eastAsia="Calibri" w:hAnsiTheme="minorBidi" w:cstheme="minorBidi"/>
                <w:sz w:val="20"/>
                <w:szCs w:val="20"/>
                <w:lang w:eastAsia="en-US"/>
              </w:rPr>
              <w:t>Confirmed.</w:t>
            </w:r>
          </w:p>
        </w:tc>
        <w:tc>
          <w:tcPr>
            <w:tcW w:w="2520" w:type="dxa"/>
            <w:shd w:val="clear" w:color="auto" w:fill="auto"/>
            <w:vAlign w:val="center"/>
          </w:tcPr>
          <w:p w14:paraId="143EB6C9" w14:textId="77777777" w:rsidR="009A232D" w:rsidRPr="00236A76" w:rsidRDefault="009A232D" w:rsidP="009A232D">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BC3B49">
              <w:rPr>
                <w:rFonts w:asciiTheme="minorBidi" w:eastAsia="Calibri" w:hAnsiTheme="minorBidi" w:cstheme="minorBidi"/>
                <w:color w:val="0000FF"/>
                <w:sz w:val="20"/>
                <w:szCs w:val="20"/>
                <w:lang w:eastAsia="en-US"/>
              </w:rPr>
              <w:t xml:space="preserve">Noted&amp; </w:t>
            </w:r>
            <w:proofErr w:type="gramStart"/>
            <w:r w:rsidRPr="00BC3B49">
              <w:rPr>
                <w:rFonts w:asciiTheme="minorBidi" w:eastAsia="Calibri" w:hAnsiTheme="minorBidi" w:cstheme="minorBidi"/>
                <w:color w:val="0000FF"/>
                <w:sz w:val="20"/>
                <w:szCs w:val="20"/>
                <w:lang w:eastAsia="en-US"/>
              </w:rPr>
              <w:t>Closed</w:t>
            </w:r>
            <w:proofErr w:type="gramEnd"/>
          </w:p>
        </w:tc>
        <w:tc>
          <w:tcPr>
            <w:tcW w:w="2520" w:type="dxa"/>
            <w:vAlign w:val="center"/>
          </w:tcPr>
          <w:p w14:paraId="44F6F4C4" w14:textId="77777777" w:rsidR="009A232D" w:rsidRPr="00236A76" w:rsidRDefault="009A232D" w:rsidP="009A232D">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520" w:type="dxa"/>
            <w:vAlign w:val="center"/>
          </w:tcPr>
          <w:p w14:paraId="5118E270" w14:textId="77777777" w:rsidR="009A232D" w:rsidRPr="00236A76" w:rsidRDefault="009A232D" w:rsidP="009A232D">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42B3B75B" w14:textId="77777777" w:rsidR="009A232D" w:rsidRPr="00236A76" w:rsidRDefault="009A232D" w:rsidP="009A232D">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9A232D" w:rsidRPr="000A788D" w14:paraId="2406BF29" w14:textId="77777777" w:rsidTr="005C4A69">
        <w:trPr>
          <w:trHeight w:val="368"/>
          <w:jc w:val="center"/>
        </w:trPr>
        <w:tc>
          <w:tcPr>
            <w:tcW w:w="1049" w:type="dxa"/>
            <w:shd w:val="clear" w:color="auto" w:fill="auto"/>
            <w:vAlign w:val="center"/>
          </w:tcPr>
          <w:p w14:paraId="79E1B369" w14:textId="77777777" w:rsidR="009A232D" w:rsidRPr="004E60B0" w:rsidRDefault="009A232D" w:rsidP="009A232D">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62ACC43F" w14:textId="77777777" w:rsidR="009A232D" w:rsidRPr="00F64470" w:rsidRDefault="009A232D" w:rsidP="009A232D">
            <w:pPr>
              <w:tabs>
                <w:tab w:val="left" w:pos="395"/>
              </w:tabs>
              <w:wordWrap/>
              <w:autoSpaceDE w:val="0"/>
              <w:autoSpaceDN w:val="0"/>
              <w:spacing w:before="60" w:after="60" w:line="240" w:lineRule="auto"/>
              <w:rPr>
                <w:rFonts w:asciiTheme="minorBidi" w:eastAsia="SimSun" w:hAnsiTheme="minorBidi" w:cstheme="minorBidi"/>
                <w:sz w:val="20"/>
                <w:szCs w:val="20"/>
                <w:lang w:eastAsia="zh-CN"/>
              </w:rPr>
            </w:pPr>
            <w:r w:rsidRPr="00F64470">
              <w:rPr>
                <w:rFonts w:asciiTheme="minorBidi" w:eastAsia="SimSun" w:hAnsiTheme="minorBidi" w:cstheme="minorBidi"/>
                <w:sz w:val="20"/>
                <w:szCs w:val="20"/>
                <w:lang w:eastAsia="zh-CN"/>
              </w:rPr>
              <w:t>Input maximum ambient temperature in thermal file too.</w:t>
            </w:r>
          </w:p>
        </w:tc>
        <w:tc>
          <w:tcPr>
            <w:tcW w:w="2700" w:type="dxa"/>
            <w:tcBorders>
              <w:top w:val="single" w:sz="4" w:space="0" w:color="000000"/>
              <w:left w:val="single" w:sz="4" w:space="0" w:color="000000"/>
              <w:bottom w:val="single" w:sz="4" w:space="0" w:color="000000"/>
              <w:right w:val="single" w:sz="4" w:space="0" w:color="000000"/>
            </w:tcBorders>
            <w:vAlign w:val="center"/>
          </w:tcPr>
          <w:p w14:paraId="18F17D88" w14:textId="77777777" w:rsidR="009A232D" w:rsidRPr="00236A76"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sidRPr="00FC0CE8">
              <w:rPr>
                <w:rFonts w:asciiTheme="minorBidi" w:eastAsia="Calibri" w:hAnsiTheme="minorBidi" w:cstheme="minorBidi"/>
                <w:sz w:val="20"/>
                <w:szCs w:val="20"/>
                <w:lang w:eastAsia="en-US"/>
              </w:rPr>
              <w:t>Confirmed.</w:t>
            </w:r>
          </w:p>
        </w:tc>
        <w:tc>
          <w:tcPr>
            <w:tcW w:w="2520" w:type="dxa"/>
            <w:shd w:val="clear" w:color="auto" w:fill="auto"/>
            <w:vAlign w:val="center"/>
          </w:tcPr>
          <w:p w14:paraId="03697951" w14:textId="77777777" w:rsidR="009A232D" w:rsidRPr="00236A76" w:rsidRDefault="009A232D" w:rsidP="009A232D">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BC3B49">
              <w:rPr>
                <w:rFonts w:asciiTheme="minorBidi" w:eastAsia="Calibri" w:hAnsiTheme="minorBidi" w:cstheme="minorBidi"/>
                <w:color w:val="0000FF"/>
                <w:sz w:val="20"/>
                <w:szCs w:val="20"/>
                <w:lang w:eastAsia="en-US"/>
              </w:rPr>
              <w:t xml:space="preserve">Noted&amp; </w:t>
            </w:r>
            <w:proofErr w:type="gramStart"/>
            <w:r w:rsidRPr="00BC3B49">
              <w:rPr>
                <w:rFonts w:asciiTheme="minorBidi" w:eastAsia="Calibri" w:hAnsiTheme="minorBidi" w:cstheme="minorBidi"/>
                <w:color w:val="0000FF"/>
                <w:sz w:val="20"/>
                <w:szCs w:val="20"/>
                <w:lang w:eastAsia="en-US"/>
              </w:rPr>
              <w:t>Closed</w:t>
            </w:r>
            <w:proofErr w:type="gramEnd"/>
          </w:p>
        </w:tc>
        <w:tc>
          <w:tcPr>
            <w:tcW w:w="2520" w:type="dxa"/>
            <w:vAlign w:val="center"/>
          </w:tcPr>
          <w:p w14:paraId="005FC0AB" w14:textId="77777777" w:rsidR="009A232D" w:rsidRPr="00236A76" w:rsidRDefault="009A232D" w:rsidP="009A232D">
            <w:pPr>
              <w:widowControl/>
              <w:tabs>
                <w:tab w:val="left" w:pos="395"/>
              </w:tabs>
              <w:wordWrap/>
              <w:autoSpaceDE w:val="0"/>
              <w:autoSpaceDN w:val="0"/>
              <w:adjustRightInd/>
              <w:spacing w:before="60" w:after="60" w:line="240" w:lineRule="auto"/>
              <w:jc w:val="left"/>
              <w:textAlignment w:val="auto"/>
              <w:rPr>
                <w:rFonts w:asciiTheme="minorBidi" w:eastAsia="SimSun" w:hAnsiTheme="minorBidi" w:cstheme="minorBidi"/>
                <w:sz w:val="20"/>
                <w:szCs w:val="20"/>
                <w:rtl/>
                <w:lang w:eastAsia="zh-CN"/>
              </w:rPr>
            </w:pPr>
          </w:p>
        </w:tc>
        <w:tc>
          <w:tcPr>
            <w:tcW w:w="2520" w:type="dxa"/>
            <w:vAlign w:val="center"/>
          </w:tcPr>
          <w:p w14:paraId="746F01FC" w14:textId="77777777" w:rsidR="009A232D" w:rsidRPr="00236A76" w:rsidRDefault="009A232D" w:rsidP="009A232D">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61AC24A5" w14:textId="77777777" w:rsidR="009A232D" w:rsidRPr="00236A76" w:rsidRDefault="009A232D" w:rsidP="009A232D">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9A232D" w:rsidRPr="000A788D" w14:paraId="74D76A54" w14:textId="77777777" w:rsidTr="005C4A69">
        <w:trPr>
          <w:trHeight w:val="620"/>
          <w:jc w:val="center"/>
        </w:trPr>
        <w:tc>
          <w:tcPr>
            <w:tcW w:w="1049" w:type="dxa"/>
            <w:shd w:val="clear" w:color="auto" w:fill="auto"/>
            <w:vAlign w:val="center"/>
          </w:tcPr>
          <w:p w14:paraId="31E04CFB" w14:textId="77777777" w:rsidR="009A232D" w:rsidRPr="004E60B0" w:rsidRDefault="009A232D" w:rsidP="009A232D">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04F5FECC" w14:textId="77777777" w:rsidR="009A232D" w:rsidRPr="00236A76" w:rsidRDefault="009A232D" w:rsidP="009A232D">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F64470">
              <w:rPr>
                <w:rFonts w:asciiTheme="minorBidi" w:eastAsia="SimSun" w:hAnsiTheme="minorBidi" w:cstheme="minorBidi"/>
                <w:sz w:val="20"/>
                <w:szCs w:val="20"/>
                <w:lang w:eastAsia="zh-CN"/>
              </w:rPr>
              <w:t>Input data of ground clearance in your thermal file is not sufficient please recheck based on mechanical request and concept.</w:t>
            </w:r>
          </w:p>
        </w:tc>
        <w:tc>
          <w:tcPr>
            <w:tcW w:w="2700" w:type="dxa"/>
            <w:tcBorders>
              <w:top w:val="single" w:sz="4" w:space="0" w:color="000000"/>
              <w:left w:val="single" w:sz="4" w:space="0" w:color="000000"/>
              <w:bottom w:val="single" w:sz="4" w:space="0" w:color="000000"/>
              <w:right w:val="single" w:sz="4" w:space="0" w:color="000000"/>
            </w:tcBorders>
            <w:vAlign w:val="center"/>
          </w:tcPr>
          <w:p w14:paraId="6C3C81C4" w14:textId="77777777" w:rsidR="009A232D" w:rsidRPr="00236A76" w:rsidRDefault="009A232D" w:rsidP="009A232D">
            <w:pPr>
              <w:widowControl/>
              <w:wordWrap/>
              <w:adjustRightInd/>
              <w:spacing w:line="240" w:lineRule="auto"/>
              <w:jc w:val="left"/>
              <w:textAlignment w:val="auto"/>
              <w:rPr>
                <w:rFonts w:asciiTheme="minorBidi" w:hAnsiTheme="minorBidi" w:cstheme="minorBidi"/>
                <w:color w:val="000000"/>
                <w:sz w:val="20"/>
                <w:szCs w:val="20"/>
              </w:rPr>
            </w:pPr>
            <w:r w:rsidRPr="00FC0CE8">
              <w:rPr>
                <w:rFonts w:asciiTheme="minorBidi" w:eastAsia="Calibri" w:hAnsiTheme="minorBidi" w:cstheme="minorBidi"/>
                <w:sz w:val="20"/>
                <w:szCs w:val="20"/>
                <w:lang w:eastAsia="en-US"/>
              </w:rPr>
              <w:t>Confirmed.</w:t>
            </w:r>
          </w:p>
        </w:tc>
        <w:tc>
          <w:tcPr>
            <w:tcW w:w="2520" w:type="dxa"/>
            <w:shd w:val="clear" w:color="auto" w:fill="auto"/>
            <w:vAlign w:val="center"/>
          </w:tcPr>
          <w:p w14:paraId="684B3C1B" w14:textId="77777777" w:rsidR="009A232D" w:rsidRPr="00236A76" w:rsidRDefault="009A232D" w:rsidP="009A232D">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BC3B49">
              <w:rPr>
                <w:rFonts w:asciiTheme="minorBidi" w:eastAsia="Calibri" w:hAnsiTheme="minorBidi" w:cstheme="minorBidi"/>
                <w:color w:val="0000FF"/>
                <w:sz w:val="20"/>
                <w:szCs w:val="20"/>
                <w:lang w:eastAsia="en-US"/>
              </w:rPr>
              <w:t>Noted</w:t>
            </w:r>
          </w:p>
        </w:tc>
        <w:tc>
          <w:tcPr>
            <w:tcW w:w="2520" w:type="dxa"/>
            <w:vAlign w:val="center"/>
          </w:tcPr>
          <w:p w14:paraId="294DB40C" w14:textId="77777777" w:rsidR="009A232D" w:rsidRPr="00236A76" w:rsidRDefault="009A232D" w:rsidP="009A232D">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520" w:type="dxa"/>
            <w:vAlign w:val="center"/>
          </w:tcPr>
          <w:p w14:paraId="2500FAD7" w14:textId="77777777" w:rsidR="009A232D" w:rsidRPr="00236A76" w:rsidRDefault="009A232D" w:rsidP="009A232D">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31A3D2B6" w14:textId="77777777" w:rsidR="009A232D" w:rsidRPr="00236A76" w:rsidRDefault="009A232D" w:rsidP="009A232D">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5F41FA" w:rsidRPr="000A788D" w14:paraId="20FD5CA7" w14:textId="77777777" w:rsidTr="005C4A69">
        <w:trPr>
          <w:trHeight w:val="638"/>
          <w:jc w:val="center"/>
        </w:trPr>
        <w:tc>
          <w:tcPr>
            <w:tcW w:w="1049" w:type="dxa"/>
            <w:shd w:val="clear" w:color="auto" w:fill="auto"/>
            <w:vAlign w:val="center"/>
          </w:tcPr>
          <w:p w14:paraId="07170D08" w14:textId="77777777" w:rsidR="005F41FA" w:rsidRPr="004E60B0" w:rsidRDefault="005F41FA" w:rsidP="005F41FA">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1A5BB0C5" w14:textId="77777777" w:rsidR="005F41FA" w:rsidRPr="00F64470" w:rsidRDefault="005F41FA"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F64470">
              <w:rPr>
                <w:rFonts w:asciiTheme="minorBidi" w:eastAsia="SimSun" w:hAnsiTheme="minorBidi" w:cstheme="minorBidi"/>
                <w:sz w:val="20"/>
                <w:szCs w:val="20"/>
                <w:lang w:eastAsia="zh-CN"/>
              </w:rPr>
              <w:t>Total tube sheet thickness which is input in your thermal file is not enough please revised and add tubes inserted from tube sheet too.</w:t>
            </w:r>
          </w:p>
        </w:tc>
        <w:tc>
          <w:tcPr>
            <w:tcW w:w="2700" w:type="dxa"/>
            <w:tcBorders>
              <w:top w:val="single" w:sz="4" w:space="0" w:color="000000"/>
              <w:left w:val="single" w:sz="4" w:space="0" w:color="000000"/>
              <w:bottom w:val="single" w:sz="4" w:space="0" w:color="000000"/>
              <w:right w:val="single" w:sz="4" w:space="0" w:color="000000"/>
            </w:tcBorders>
            <w:vAlign w:val="center"/>
          </w:tcPr>
          <w:p w14:paraId="4A992645" w14:textId="77777777" w:rsidR="005F41FA" w:rsidRPr="00236A76"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F64470">
              <w:rPr>
                <w:rFonts w:asciiTheme="minorBidi" w:eastAsia="SimSun" w:hAnsiTheme="minorBidi" w:cstheme="minorBidi"/>
                <w:sz w:val="20"/>
                <w:szCs w:val="20"/>
                <w:lang w:eastAsia="zh-CN"/>
              </w:rPr>
              <w:t>Total tube sheet thickness</w:t>
            </w:r>
            <w:r>
              <w:rPr>
                <w:rFonts w:asciiTheme="minorBidi" w:eastAsia="SimSun" w:hAnsiTheme="minorBidi" w:cstheme="minorBidi"/>
                <w:sz w:val="20"/>
                <w:szCs w:val="20"/>
                <w:lang w:eastAsia="zh-CN"/>
              </w:rPr>
              <w:t xml:space="preserve"> will be specified by mechanical calculations, and please be noted, it has no effect on thermal </w:t>
            </w:r>
            <w:r>
              <w:rPr>
                <w:rFonts w:asciiTheme="minorBidi" w:eastAsia="SimSun" w:hAnsiTheme="minorBidi" w:cstheme="minorBidi"/>
                <w:sz w:val="20"/>
                <w:szCs w:val="20"/>
                <w:lang w:eastAsia="zh-CN"/>
              </w:rPr>
              <w:lastRenderedPageBreak/>
              <w:t>calculations.</w:t>
            </w:r>
          </w:p>
        </w:tc>
        <w:tc>
          <w:tcPr>
            <w:tcW w:w="2520" w:type="dxa"/>
            <w:shd w:val="clear" w:color="auto" w:fill="auto"/>
            <w:vAlign w:val="center"/>
          </w:tcPr>
          <w:p w14:paraId="705E0173"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BC3B49">
              <w:rPr>
                <w:rFonts w:asciiTheme="minorBidi" w:eastAsia="Calibri" w:hAnsiTheme="minorBidi" w:cstheme="minorBidi"/>
                <w:color w:val="0000FF"/>
                <w:sz w:val="20"/>
                <w:szCs w:val="20"/>
                <w:lang w:eastAsia="en-US"/>
              </w:rPr>
              <w:lastRenderedPageBreak/>
              <w:t xml:space="preserve">Total tube sheet thickness and tubes extended from tube sheet shall be input in your thermal design file and it </w:t>
            </w:r>
            <w:r w:rsidRPr="00BC3B49">
              <w:rPr>
                <w:rFonts w:asciiTheme="minorBidi" w:eastAsia="Calibri" w:hAnsiTheme="minorBidi" w:cstheme="minorBidi"/>
                <w:color w:val="0000FF"/>
                <w:sz w:val="20"/>
                <w:szCs w:val="20"/>
                <w:lang w:eastAsia="en-US"/>
              </w:rPr>
              <w:lastRenderedPageBreak/>
              <w:t xml:space="preserve">is essential in thermal design and its extra surface.  </w:t>
            </w:r>
          </w:p>
        </w:tc>
        <w:tc>
          <w:tcPr>
            <w:tcW w:w="2520" w:type="dxa"/>
            <w:vAlign w:val="center"/>
          </w:tcPr>
          <w:p w14:paraId="616A978E" w14:textId="77777777" w:rsidR="005F41FA" w:rsidRPr="00236A76" w:rsidRDefault="005F41FA"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Pr>
                <w:rFonts w:asciiTheme="minorBidi" w:eastAsia="SimSun" w:hAnsiTheme="minorBidi" w:cstheme="minorBidi"/>
                <w:sz w:val="20"/>
                <w:szCs w:val="20"/>
                <w:lang w:eastAsia="zh-CN"/>
              </w:rPr>
              <w:lastRenderedPageBreak/>
              <w:t>Confirm.</w:t>
            </w:r>
          </w:p>
        </w:tc>
        <w:tc>
          <w:tcPr>
            <w:tcW w:w="2520" w:type="dxa"/>
            <w:vAlign w:val="center"/>
          </w:tcPr>
          <w:p w14:paraId="51450950" w14:textId="338511BF"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BC3B49">
              <w:rPr>
                <w:rFonts w:asciiTheme="minorBidi" w:eastAsia="Calibri" w:hAnsiTheme="minorBidi" w:cstheme="minorBidi"/>
                <w:color w:val="0000FF"/>
                <w:sz w:val="20"/>
                <w:szCs w:val="20"/>
                <w:lang w:eastAsia="en-US"/>
              </w:rPr>
              <w:t xml:space="preserve">Noted&amp; </w:t>
            </w:r>
            <w:proofErr w:type="gramStart"/>
            <w:r w:rsidRPr="00BC3B49">
              <w:rPr>
                <w:rFonts w:asciiTheme="minorBidi" w:eastAsia="Calibri" w:hAnsiTheme="minorBidi" w:cstheme="minorBidi"/>
                <w:color w:val="0000FF"/>
                <w:sz w:val="20"/>
                <w:szCs w:val="20"/>
                <w:lang w:eastAsia="en-US"/>
              </w:rPr>
              <w:t>Closed</w:t>
            </w:r>
            <w:proofErr w:type="gramEnd"/>
          </w:p>
        </w:tc>
        <w:tc>
          <w:tcPr>
            <w:tcW w:w="3080" w:type="dxa"/>
            <w:vAlign w:val="center"/>
          </w:tcPr>
          <w:p w14:paraId="60831D06"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5F41FA" w:rsidRPr="000A788D" w14:paraId="641038AC" w14:textId="77777777" w:rsidTr="005C4A69">
        <w:trPr>
          <w:trHeight w:val="341"/>
          <w:jc w:val="center"/>
        </w:trPr>
        <w:tc>
          <w:tcPr>
            <w:tcW w:w="1049" w:type="dxa"/>
            <w:shd w:val="clear" w:color="auto" w:fill="auto"/>
            <w:vAlign w:val="center"/>
          </w:tcPr>
          <w:p w14:paraId="32D8349B" w14:textId="77777777" w:rsidR="005F41FA" w:rsidRPr="004E60B0" w:rsidRDefault="005F41FA" w:rsidP="005F41FA">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2B66F228" w14:textId="77777777" w:rsidR="005F41FA" w:rsidRPr="00236A76" w:rsidRDefault="005F41FA"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F64470">
              <w:rPr>
                <w:rFonts w:asciiTheme="minorBidi" w:eastAsia="SimSun" w:hAnsiTheme="minorBidi" w:cstheme="minorBidi"/>
                <w:sz w:val="20"/>
                <w:szCs w:val="20"/>
                <w:lang w:eastAsia="zh-CN"/>
              </w:rPr>
              <w:t>Please input plenum height in your thermal file.</w:t>
            </w:r>
          </w:p>
        </w:tc>
        <w:tc>
          <w:tcPr>
            <w:tcW w:w="2700" w:type="dxa"/>
            <w:tcBorders>
              <w:top w:val="single" w:sz="4" w:space="0" w:color="000000"/>
              <w:left w:val="single" w:sz="4" w:space="0" w:color="000000"/>
              <w:bottom w:val="single" w:sz="4" w:space="0" w:color="000000"/>
              <w:right w:val="single" w:sz="4" w:space="0" w:color="000000"/>
            </w:tcBorders>
            <w:vAlign w:val="center"/>
          </w:tcPr>
          <w:p w14:paraId="2764A5D3" w14:textId="77777777" w:rsidR="005F41FA" w:rsidRPr="00236A76"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Pr>
                <w:rFonts w:asciiTheme="minorBidi" w:eastAsia="SimSun" w:hAnsiTheme="minorBidi" w:cstheme="minorBidi"/>
                <w:sz w:val="20"/>
                <w:szCs w:val="20"/>
                <w:lang w:eastAsia="zh-CN"/>
              </w:rPr>
              <w:t>P</w:t>
            </w:r>
            <w:r w:rsidRPr="00F64470">
              <w:rPr>
                <w:rFonts w:asciiTheme="minorBidi" w:eastAsia="SimSun" w:hAnsiTheme="minorBidi" w:cstheme="minorBidi"/>
                <w:sz w:val="20"/>
                <w:szCs w:val="20"/>
                <w:lang w:eastAsia="zh-CN"/>
              </w:rPr>
              <w:t>lenum height</w:t>
            </w:r>
            <w:r>
              <w:rPr>
                <w:rFonts w:asciiTheme="minorBidi" w:eastAsia="SimSun" w:hAnsiTheme="minorBidi" w:cstheme="minorBidi"/>
                <w:sz w:val="20"/>
                <w:szCs w:val="20"/>
                <w:lang w:eastAsia="zh-CN"/>
              </w:rPr>
              <w:t xml:space="preserve"> will be calculated by software, and it’s </w:t>
            </w:r>
            <w:proofErr w:type="gramStart"/>
            <w:r>
              <w:rPr>
                <w:rFonts w:asciiTheme="minorBidi" w:eastAsia="SimSun" w:hAnsiTheme="minorBidi" w:cstheme="minorBidi"/>
                <w:sz w:val="20"/>
                <w:szCs w:val="20"/>
                <w:lang w:eastAsia="zh-CN"/>
              </w:rPr>
              <w:t>depend</w:t>
            </w:r>
            <w:proofErr w:type="gramEnd"/>
            <w:r>
              <w:rPr>
                <w:rFonts w:asciiTheme="minorBidi" w:eastAsia="SimSun" w:hAnsiTheme="minorBidi" w:cstheme="minorBidi"/>
                <w:sz w:val="20"/>
                <w:szCs w:val="20"/>
                <w:lang w:eastAsia="zh-CN"/>
              </w:rPr>
              <w:t xml:space="preserve"> on fan &amp; bay size, so shall not be specified by users and it has no effect on thermal calculations.</w:t>
            </w:r>
          </w:p>
        </w:tc>
        <w:tc>
          <w:tcPr>
            <w:tcW w:w="2520" w:type="dxa"/>
            <w:shd w:val="clear" w:color="auto" w:fill="auto"/>
            <w:vAlign w:val="center"/>
          </w:tcPr>
          <w:p w14:paraId="5B3A5975"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color w:val="0000FF"/>
                <w:sz w:val="20"/>
                <w:szCs w:val="20"/>
                <w:lang w:eastAsia="en-US"/>
              </w:rPr>
              <w:t>Bidder</w:t>
            </w:r>
            <w:r w:rsidRPr="00BC3B49">
              <w:rPr>
                <w:rFonts w:asciiTheme="minorBidi" w:eastAsia="Calibri" w:hAnsiTheme="minorBidi" w:cstheme="minorBidi"/>
                <w:color w:val="0000FF"/>
                <w:sz w:val="20"/>
                <w:szCs w:val="20"/>
                <w:lang w:eastAsia="en-US"/>
              </w:rPr>
              <w:t xml:space="preserve"> is responsible to select real plenum chamber type and input its height in the thermal file.</w:t>
            </w:r>
          </w:p>
        </w:tc>
        <w:tc>
          <w:tcPr>
            <w:tcW w:w="2520" w:type="dxa"/>
            <w:vAlign w:val="center"/>
          </w:tcPr>
          <w:p w14:paraId="6886B41E" w14:textId="77777777" w:rsidR="005F41FA" w:rsidRDefault="005F41FA"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Pr>
                <w:rFonts w:asciiTheme="minorBidi" w:eastAsia="SimSun" w:hAnsiTheme="minorBidi" w:cstheme="minorBidi"/>
                <w:sz w:val="20"/>
                <w:szCs w:val="20"/>
                <w:lang w:eastAsia="zh-CN"/>
              </w:rPr>
              <w:t>Confirm.</w:t>
            </w:r>
          </w:p>
          <w:p w14:paraId="12B8E234" w14:textId="77777777" w:rsidR="005F41FA" w:rsidRPr="00236A76" w:rsidRDefault="005F41FA"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Pr>
                <w:rFonts w:asciiTheme="minorBidi" w:eastAsia="SimSun" w:hAnsiTheme="minorBidi" w:cstheme="minorBidi"/>
                <w:sz w:val="20"/>
                <w:szCs w:val="20"/>
                <w:lang w:eastAsia="zh-CN"/>
              </w:rPr>
              <w:t>Please be noted, due to small size of cooler, BOX plenum will be considered.</w:t>
            </w:r>
          </w:p>
        </w:tc>
        <w:tc>
          <w:tcPr>
            <w:tcW w:w="2520" w:type="dxa"/>
            <w:vAlign w:val="center"/>
          </w:tcPr>
          <w:p w14:paraId="59CAAFAB" w14:textId="7416CFF0" w:rsidR="005F41FA" w:rsidRPr="00236A76" w:rsidRDefault="00FA48F2"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BC3B49">
              <w:rPr>
                <w:rFonts w:asciiTheme="minorBidi" w:eastAsia="Calibri" w:hAnsiTheme="minorBidi" w:cstheme="minorBidi"/>
                <w:color w:val="0000FF"/>
                <w:sz w:val="20"/>
                <w:szCs w:val="20"/>
                <w:lang w:eastAsia="en-US"/>
              </w:rPr>
              <w:t xml:space="preserve">Noted&amp; </w:t>
            </w:r>
            <w:proofErr w:type="gramStart"/>
            <w:r w:rsidRPr="00BC3B49">
              <w:rPr>
                <w:rFonts w:asciiTheme="minorBidi" w:eastAsia="Calibri" w:hAnsiTheme="minorBidi" w:cstheme="minorBidi"/>
                <w:color w:val="0000FF"/>
                <w:sz w:val="20"/>
                <w:szCs w:val="20"/>
                <w:lang w:eastAsia="en-US"/>
              </w:rPr>
              <w:t>Closed</w:t>
            </w:r>
            <w:proofErr w:type="gramEnd"/>
          </w:p>
        </w:tc>
        <w:tc>
          <w:tcPr>
            <w:tcW w:w="3080" w:type="dxa"/>
            <w:vAlign w:val="center"/>
          </w:tcPr>
          <w:p w14:paraId="4FC21799"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5F41FA" w:rsidRPr="000A788D" w14:paraId="1FA3A721" w14:textId="77777777" w:rsidTr="005C4A69">
        <w:trPr>
          <w:trHeight w:val="251"/>
          <w:jc w:val="center"/>
        </w:trPr>
        <w:tc>
          <w:tcPr>
            <w:tcW w:w="1049" w:type="dxa"/>
            <w:shd w:val="clear" w:color="auto" w:fill="auto"/>
            <w:vAlign w:val="center"/>
          </w:tcPr>
          <w:p w14:paraId="5D5B147F" w14:textId="77777777" w:rsidR="005F41FA" w:rsidRPr="004E60B0" w:rsidRDefault="005F41FA" w:rsidP="005F41FA">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0A2E2934" w14:textId="77777777" w:rsidR="005F41FA" w:rsidRPr="00236A76" w:rsidRDefault="005F41FA"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F64470">
              <w:rPr>
                <w:rFonts w:asciiTheme="minorBidi" w:eastAsia="SimSun" w:hAnsiTheme="minorBidi" w:cstheme="minorBidi"/>
                <w:sz w:val="20"/>
                <w:szCs w:val="20"/>
                <w:lang w:eastAsia="zh-CN"/>
              </w:rPr>
              <w:t>Please recheck and edit un-finned tubes length based on API and HTRI.</w:t>
            </w:r>
          </w:p>
        </w:tc>
        <w:tc>
          <w:tcPr>
            <w:tcW w:w="2700" w:type="dxa"/>
            <w:tcBorders>
              <w:top w:val="single" w:sz="4" w:space="0" w:color="000000"/>
              <w:left w:val="single" w:sz="4" w:space="0" w:color="000000"/>
              <w:bottom w:val="single" w:sz="4" w:space="0" w:color="000000"/>
              <w:right w:val="single" w:sz="4" w:space="0" w:color="000000"/>
            </w:tcBorders>
            <w:vAlign w:val="center"/>
          </w:tcPr>
          <w:p w14:paraId="27EF53EF" w14:textId="77777777" w:rsidR="005F41FA" w:rsidRPr="00236A76"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Its min 6mm based on API, AAC will be fabricated 6mm as well. But in thermal file, 20mm input for coverage worse cases.</w:t>
            </w:r>
          </w:p>
        </w:tc>
        <w:tc>
          <w:tcPr>
            <w:tcW w:w="2520" w:type="dxa"/>
            <w:shd w:val="clear" w:color="auto" w:fill="auto"/>
            <w:vAlign w:val="center"/>
          </w:tcPr>
          <w:p w14:paraId="2373B977"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BC3B49">
              <w:rPr>
                <w:rFonts w:asciiTheme="minorBidi" w:eastAsia="Calibri" w:hAnsiTheme="minorBidi" w:cstheme="minorBidi"/>
                <w:color w:val="0000FF"/>
                <w:sz w:val="20"/>
                <w:szCs w:val="20"/>
                <w:lang w:eastAsia="en-US"/>
              </w:rPr>
              <w:t>It is uncorrected it shall be filled based on API 66</w:t>
            </w:r>
            <w:r>
              <w:rPr>
                <w:rFonts w:asciiTheme="minorBidi" w:eastAsia="Calibri" w:hAnsiTheme="minorBidi" w:cstheme="minorBidi"/>
                <w:color w:val="0000FF"/>
                <w:sz w:val="20"/>
                <w:szCs w:val="20"/>
                <w:lang w:eastAsia="en-US"/>
              </w:rPr>
              <w:t>1</w:t>
            </w:r>
            <w:r w:rsidRPr="00BC3B49">
              <w:rPr>
                <w:rFonts w:asciiTheme="minorBidi" w:eastAsia="Calibri" w:hAnsiTheme="minorBidi" w:cstheme="minorBidi"/>
                <w:color w:val="0000FF"/>
                <w:sz w:val="20"/>
                <w:szCs w:val="20"/>
                <w:lang w:eastAsia="en-US"/>
              </w:rPr>
              <w:t xml:space="preserve"> (7.1.11.6) and reduces tube sheet thickness and tubes extended from tube sheet (based on HTRI consideration for this tap)</w:t>
            </w:r>
          </w:p>
        </w:tc>
        <w:tc>
          <w:tcPr>
            <w:tcW w:w="2520" w:type="dxa"/>
            <w:vAlign w:val="center"/>
          </w:tcPr>
          <w:p w14:paraId="299EC234" w14:textId="77777777" w:rsidR="005F41FA" w:rsidRDefault="005F41FA" w:rsidP="005F41FA">
            <w:pPr>
              <w:tabs>
                <w:tab w:val="left" w:pos="395"/>
              </w:tabs>
              <w:wordWrap/>
              <w:autoSpaceDE w:val="0"/>
              <w:autoSpaceDN w:val="0"/>
              <w:spacing w:before="60" w:after="60" w:line="240" w:lineRule="auto"/>
              <w:jc w:val="left"/>
              <w:rPr>
                <w:rFonts w:asciiTheme="minorBidi" w:eastAsia="Calibri" w:hAnsiTheme="minorBidi" w:cstheme="minorBidi"/>
                <w:sz w:val="20"/>
                <w:szCs w:val="20"/>
                <w:lang w:eastAsia="en-US"/>
              </w:rPr>
            </w:pPr>
            <w:r w:rsidRPr="0088466E">
              <w:rPr>
                <w:rFonts w:asciiTheme="minorBidi" w:eastAsia="Calibri" w:hAnsiTheme="minorBidi" w:cstheme="minorBidi"/>
                <w:sz w:val="20"/>
                <w:szCs w:val="20"/>
                <w:lang w:eastAsia="en-US"/>
              </w:rPr>
              <w:t>This Item API 661 (7.1.11.6), is a fabrication tip and has no relevant to HTRI &amp; thermal design.</w:t>
            </w:r>
          </w:p>
          <w:p w14:paraId="4A8D12AA" w14:textId="77777777" w:rsidR="005F41FA" w:rsidRDefault="005F41FA" w:rsidP="005F41FA">
            <w:pPr>
              <w:tabs>
                <w:tab w:val="left" w:pos="395"/>
              </w:tabs>
              <w:wordWrap/>
              <w:autoSpaceDE w:val="0"/>
              <w:autoSpaceDN w:val="0"/>
              <w:spacing w:before="60" w:after="60" w:line="240" w:lineRule="auto"/>
              <w:jc w:val="left"/>
              <w:rPr>
                <w:rFonts w:asciiTheme="minorBidi" w:eastAsia="Calibri" w:hAnsiTheme="minorBidi" w:cstheme="minorBidi"/>
                <w:sz w:val="20"/>
                <w:szCs w:val="20"/>
                <w:lang w:eastAsia="en-US"/>
              </w:rPr>
            </w:pPr>
          </w:p>
          <w:p w14:paraId="2111F26E" w14:textId="77777777" w:rsidR="005F41FA" w:rsidRDefault="005F41FA" w:rsidP="005F41FA">
            <w:pPr>
              <w:tabs>
                <w:tab w:val="left" w:pos="395"/>
              </w:tabs>
              <w:wordWrap/>
              <w:autoSpaceDE w:val="0"/>
              <w:autoSpaceDN w:val="0"/>
              <w:spacing w:before="60" w:after="60" w:line="240" w:lineRule="auto"/>
              <w:jc w:val="left"/>
              <w:rPr>
                <w:rFonts w:asciiTheme="minorBidi" w:eastAsia="Calibri" w:hAnsiTheme="minorBidi" w:cstheme="minorBidi"/>
                <w:sz w:val="20"/>
                <w:szCs w:val="20"/>
                <w:lang w:eastAsia="en-US"/>
              </w:rPr>
            </w:pPr>
            <w:r>
              <w:rPr>
                <w:rFonts w:asciiTheme="minorBidi" w:eastAsia="Calibri" w:hAnsiTheme="minorBidi" w:cstheme="minorBidi"/>
                <w:sz w:val="20"/>
                <w:szCs w:val="20"/>
                <w:lang w:eastAsia="en-US"/>
              </w:rPr>
              <w:t>All data input in HTRI is based on considering worse case design.</w:t>
            </w:r>
          </w:p>
          <w:p w14:paraId="488E244D" w14:textId="77777777" w:rsidR="005F41FA" w:rsidRDefault="005F41FA" w:rsidP="005F41FA">
            <w:pPr>
              <w:tabs>
                <w:tab w:val="left" w:pos="395"/>
              </w:tabs>
              <w:wordWrap/>
              <w:autoSpaceDE w:val="0"/>
              <w:autoSpaceDN w:val="0"/>
              <w:spacing w:before="60" w:after="60" w:line="240" w:lineRule="auto"/>
              <w:jc w:val="left"/>
              <w:rPr>
                <w:rFonts w:asciiTheme="minorBidi" w:eastAsia="Calibri" w:hAnsiTheme="minorBidi" w:cstheme="minorBidi"/>
                <w:sz w:val="20"/>
                <w:szCs w:val="20"/>
                <w:lang w:eastAsia="en-US"/>
              </w:rPr>
            </w:pPr>
          </w:p>
          <w:p w14:paraId="10137C9C" w14:textId="77777777" w:rsidR="005F41FA" w:rsidRDefault="005F41FA" w:rsidP="005F41FA">
            <w:pPr>
              <w:tabs>
                <w:tab w:val="left" w:pos="395"/>
              </w:tabs>
              <w:wordWrap/>
              <w:autoSpaceDE w:val="0"/>
              <w:autoSpaceDN w:val="0"/>
              <w:spacing w:before="60" w:after="60" w:line="240" w:lineRule="auto"/>
              <w:jc w:val="left"/>
              <w:rPr>
                <w:rFonts w:asciiTheme="minorBidi" w:eastAsia="Calibri" w:hAnsiTheme="minorBidi" w:cstheme="minorBidi"/>
                <w:sz w:val="20"/>
                <w:szCs w:val="20"/>
                <w:lang w:eastAsia="en-US"/>
              </w:rPr>
            </w:pPr>
            <w:r>
              <w:rPr>
                <w:rFonts w:asciiTheme="minorBidi" w:eastAsia="Calibri" w:hAnsiTheme="minorBidi" w:cstheme="minorBidi"/>
                <w:sz w:val="20"/>
                <w:szCs w:val="20"/>
                <w:lang w:eastAsia="en-US"/>
              </w:rPr>
              <w:t>Also please be noted,</w:t>
            </w:r>
          </w:p>
          <w:p w14:paraId="56A02FF5" w14:textId="77777777" w:rsidR="005F41FA" w:rsidRPr="003306E6" w:rsidRDefault="005F41FA" w:rsidP="005F41FA">
            <w:pPr>
              <w:tabs>
                <w:tab w:val="left" w:pos="395"/>
              </w:tabs>
              <w:wordWrap/>
              <w:autoSpaceDE w:val="0"/>
              <w:autoSpaceDN w:val="0"/>
              <w:spacing w:before="60" w:after="60" w:line="240" w:lineRule="auto"/>
              <w:jc w:val="left"/>
              <w:rPr>
                <w:rFonts w:asciiTheme="minorBidi" w:eastAsia="Calibri" w:hAnsiTheme="minorBidi" w:cstheme="minorBidi"/>
                <w:sz w:val="20"/>
                <w:szCs w:val="20"/>
                <w:lang w:eastAsia="en-US"/>
              </w:rPr>
            </w:pPr>
            <w:r w:rsidRPr="00EE4869">
              <w:rPr>
                <w:rFonts w:asciiTheme="minorBidi" w:eastAsia="Calibri" w:hAnsiTheme="minorBidi" w:cstheme="minorBidi"/>
                <w:sz w:val="20"/>
                <w:szCs w:val="20"/>
                <w:u w:val="single"/>
                <w:lang w:eastAsia="en-US"/>
              </w:rPr>
              <w:t>Un-finned</w:t>
            </w:r>
            <w:r>
              <w:rPr>
                <w:rFonts w:asciiTheme="minorBidi" w:eastAsia="Calibri" w:hAnsiTheme="minorBidi" w:cstheme="minorBidi"/>
                <w:sz w:val="20"/>
                <w:szCs w:val="20"/>
                <w:lang w:eastAsia="en-US"/>
              </w:rPr>
              <w:t xml:space="preserve"> tube length is different from </w:t>
            </w:r>
            <w:r w:rsidRPr="00EE4869">
              <w:rPr>
                <w:rFonts w:asciiTheme="minorBidi" w:eastAsia="Calibri" w:hAnsiTheme="minorBidi" w:cstheme="minorBidi"/>
                <w:sz w:val="20"/>
                <w:szCs w:val="20"/>
                <w:u w:val="single"/>
                <w:lang w:eastAsia="en-US"/>
              </w:rPr>
              <w:t>Un-heated</w:t>
            </w:r>
            <w:r>
              <w:rPr>
                <w:rFonts w:asciiTheme="minorBidi" w:eastAsia="Calibri" w:hAnsiTheme="minorBidi" w:cstheme="minorBidi"/>
                <w:sz w:val="20"/>
                <w:szCs w:val="20"/>
                <w:lang w:eastAsia="en-US"/>
              </w:rPr>
              <w:t xml:space="preserve"> tube length, </w:t>
            </w:r>
            <w:proofErr w:type="gramStart"/>
            <w:r>
              <w:rPr>
                <w:rFonts w:asciiTheme="minorBidi" w:eastAsia="Calibri" w:hAnsiTheme="minorBidi" w:cstheme="minorBidi"/>
                <w:sz w:val="20"/>
                <w:szCs w:val="20"/>
                <w:lang w:eastAsia="en-US"/>
              </w:rPr>
              <w:t>Which</w:t>
            </w:r>
            <w:proofErr w:type="gramEnd"/>
            <w:r>
              <w:rPr>
                <w:rFonts w:asciiTheme="minorBidi" w:eastAsia="Calibri" w:hAnsiTheme="minorBidi" w:cstheme="minorBidi"/>
                <w:sz w:val="20"/>
                <w:szCs w:val="20"/>
                <w:lang w:eastAsia="en-US"/>
              </w:rPr>
              <w:t xml:space="preserve"> tube sheet thickness is effected on </w:t>
            </w:r>
            <w:r w:rsidRPr="00EE4869">
              <w:rPr>
                <w:rFonts w:asciiTheme="minorBidi" w:eastAsia="Calibri" w:hAnsiTheme="minorBidi" w:cstheme="minorBidi"/>
                <w:sz w:val="20"/>
                <w:szCs w:val="20"/>
                <w:u w:val="single"/>
                <w:lang w:eastAsia="en-US"/>
              </w:rPr>
              <w:t>Un-heated</w:t>
            </w:r>
            <w:r>
              <w:rPr>
                <w:rFonts w:asciiTheme="minorBidi" w:eastAsia="Calibri" w:hAnsiTheme="minorBidi" w:cstheme="minorBidi"/>
                <w:sz w:val="20"/>
                <w:szCs w:val="20"/>
                <w:lang w:eastAsia="en-US"/>
              </w:rPr>
              <w:t xml:space="preserve"> tube length.</w:t>
            </w:r>
          </w:p>
        </w:tc>
        <w:tc>
          <w:tcPr>
            <w:tcW w:w="2520" w:type="dxa"/>
            <w:vAlign w:val="center"/>
          </w:tcPr>
          <w:p w14:paraId="5A5CA830" w14:textId="682EF945" w:rsidR="005F41FA" w:rsidRPr="00236A76" w:rsidRDefault="007F0E19"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Noted. Unheated tube length and un finned tube length both to be specified. </w:t>
            </w:r>
          </w:p>
        </w:tc>
        <w:tc>
          <w:tcPr>
            <w:tcW w:w="3080" w:type="dxa"/>
            <w:vAlign w:val="center"/>
          </w:tcPr>
          <w:p w14:paraId="2FAD1FA4"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5F41FA" w:rsidRPr="000A788D" w14:paraId="6E0AB0C9" w14:textId="77777777" w:rsidTr="005C4A69">
        <w:trPr>
          <w:trHeight w:val="521"/>
          <w:jc w:val="center"/>
        </w:trPr>
        <w:tc>
          <w:tcPr>
            <w:tcW w:w="1049" w:type="dxa"/>
            <w:shd w:val="clear" w:color="auto" w:fill="auto"/>
            <w:vAlign w:val="center"/>
          </w:tcPr>
          <w:p w14:paraId="644F5A94" w14:textId="77777777" w:rsidR="005F41FA" w:rsidRPr="004E60B0" w:rsidRDefault="005F41FA" w:rsidP="005F41FA">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5352C571" w14:textId="77777777" w:rsidR="005F41FA" w:rsidRPr="00236A76" w:rsidRDefault="005F41FA"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F64470">
              <w:rPr>
                <w:rFonts w:asciiTheme="minorBidi" w:eastAsia="SimSun" w:hAnsiTheme="minorBidi" w:cstheme="minorBidi"/>
                <w:sz w:val="20"/>
                <w:szCs w:val="20"/>
                <w:lang w:eastAsia="zh-CN"/>
              </w:rPr>
              <w:t xml:space="preserve">However, fins tip thickness </w:t>
            </w:r>
            <w:proofErr w:type="gramStart"/>
            <w:r w:rsidRPr="00F64470">
              <w:rPr>
                <w:rFonts w:asciiTheme="minorBidi" w:eastAsia="SimSun" w:hAnsiTheme="minorBidi" w:cstheme="minorBidi"/>
                <w:sz w:val="20"/>
                <w:szCs w:val="20"/>
                <w:lang w:eastAsia="zh-CN"/>
              </w:rPr>
              <w:t>are</w:t>
            </w:r>
            <w:proofErr w:type="gramEnd"/>
            <w:r w:rsidRPr="00F64470">
              <w:rPr>
                <w:rFonts w:asciiTheme="minorBidi" w:eastAsia="SimSun" w:hAnsiTheme="minorBidi" w:cstheme="minorBidi"/>
                <w:sz w:val="20"/>
                <w:szCs w:val="20"/>
                <w:lang w:eastAsia="zh-CN"/>
              </w:rPr>
              <w:t xml:space="preserve"> in vendor scope of work but AAC data input is deviated from our previous experience by this company it was about 0.2 mm.</w:t>
            </w:r>
          </w:p>
        </w:tc>
        <w:tc>
          <w:tcPr>
            <w:tcW w:w="2700" w:type="dxa"/>
            <w:tcBorders>
              <w:top w:val="single" w:sz="4" w:space="0" w:color="000000"/>
              <w:left w:val="single" w:sz="4" w:space="0" w:color="000000"/>
              <w:bottom w:val="single" w:sz="4" w:space="0" w:color="000000"/>
              <w:right w:val="single" w:sz="4" w:space="0" w:color="000000"/>
            </w:tcBorders>
            <w:vAlign w:val="center"/>
          </w:tcPr>
          <w:p w14:paraId="296D6C8C" w14:textId="77777777" w:rsidR="005F41FA" w:rsidRPr="00236A76"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0.2 is for embedded fin type, in this project fins are extruded type with 0.48 base &amp; 0.41 tip.</w:t>
            </w:r>
          </w:p>
        </w:tc>
        <w:tc>
          <w:tcPr>
            <w:tcW w:w="2520" w:type="dxa"/>
            <w:shd w:val="clear" w:color="auto" w:fill="auto"/>
            <w:vAlign w:val="center"/>
          </w:tcPr>
          <w:p w14:paraId="65EA114C"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Noted &amp; </w:t>
            </w:r>
            <w:proofErr w:type="gramStart"/>
            <w:r>
              <w:rPr>
                <w:rFonts w:asciiTheme="minorBidi" w:eastAsia="Calibri" w:hAnsiTheme="minorBidi" w:cstheme="minorBidi"/>
                <w:b/>
                <w:bCs/>
                <w:color w:val="0000FF"/>
                <w:sz w:val="20"/>
                <w:szCs w:val="20"/>
                <w:lang w:eastAsia="en-US"/>
              </w:rPr>
              <w:t>Closed</w:t>
            </w:r>
            <w:proofErr w:type="gramEnd"/>
          </w:p>
        </w:tc>
        <w:tc>
          <w:tcPr>
            <w:tcW w:w="2520" w:type="dxa"/>
            <w:vAlign w:val="center"/>
          </w:tcPr>
          <w:p w14:paraId="5FA673AA" w14:textId="77777777" w:rsidR="005F41FA" w:rsidRPr="00236A76" w:rsidRDefault="005F41FA"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520" w:type="dxa"/>
            <w:vAlign w:val="center"/>
          </w:tcPr>
          <w:p w14:paraId="0FB01F8C"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72B6E8B7"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5F41FA" w:rsidRPr="000A788D" w14:paraId="0D987CD1" w14:textId="77777777" w:rsidTr="005C4A69">
        <w:trPr>
          <w:trHeight w:val="512"/>
          <w:jc w:val="center"/>
        </w:trPr>
        <w:tc>
          <w:tcPr>
            <w:tcW w:w="1049" w:type="dxa"/>
            <w:shd w:val="clear" w:color="auto" w:fill="auto"/>
            <w:vAlign w:val="center"/>
          </w:tcPr>
          <w:p w14:paraId="2B2CF60C" w14:textId="77777777" w:rsidR="005F41FA" w:rsidRPr="004E60B0" w:rsidRDefault="005F41FA" w:rsidP="005F41FA">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76E7FAE7" w14:textId="77777777" w:rsidR="005F41FA" w:rsidRPr="00236A76" w:rsidRDefault="005F41FA"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F64470">
              <w:rPr>
                <w:rFonts w:asciiTheme="minorBidi" w:eastAsia="SimSun" w:hAnsiTheme="minorBidi" w:cstheme="minorBidi"/>
                <w:sz w:val="20"/>
                <w:szCs w:val="20"/>
                <w:lang w:eastAsia="zh-CN"/>
              </w:rPr>
              <w:t>Barometric design pressure is 0.9142 bar.</w:t>
            </w:r>
          </w:p>
        </w:tc>
        <w:tc>
          <w:tcPr>
            <w:tcW w:w="2700" w:type="dxa"/>
            <w:tcBorders>
              <w:top w:val="single" w:sz="4" w:space="0" w:color="000000"/>
              <w:left w:val="single" w:sz="4" w:space="0" w:color="000000"/>
              <w:bottom w:val="single" w:sz="4" w:space="0" w:color="000000"/>
              <w:right w:val="single" w:sz="4" w:space="0" w:color="000000"/>
            </w:tcBorders>
            <w:vAlign w:val="center"/>
          </w:tcPr>
          <w:p w14:paraId="3C917A3C" w14:textId="77777777" w:rsidR="005F41FA" w:rsidRPr="00236A76"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Confirm.</w:t>
            </w:r>
          </w:p>
        </w:tc>
        <w:tc>
          <w:tcPr>
            <w:tcW w:w="2520" w:type="dxa"/>
            <w:shd w:val="clear" w:color="auto" w:fill="auto"/>
            <w:vAlign w:val="center"/>
          </w:tcPr>
          <w:p w14:paraId="340B35A0"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Noted &amp; </w:t>
            </w:r>
            <w:proofErr w:type="gramStart"/>
            <w:r>
              <w:rPr>
                <w:rFonts w:asciiTheme="minorBidi" w:eastAsia="Calibri" w:hAnsiTheme="minorBidi" w:cstheme="minorBidi"/>
                <w:b/>
                <w:bCs/>
                <w:color w:val="0000FF"/>
                <w:sz w:val="20"/>
                <w:szCs w:val="20"/>
                <w:lang w:eastAsia="en-US"/>
              </w:rPr>
              <w:t>Closed</w:t>
            </w:r>
            <w:proofErr w:type="gramEnd"/>
          </w:p>
        </w:tc>
        <w:tc>
          <w:tcPr>
            <w:tcW w:w="2520" w:type="dxa"/>
            <w:vAlign w:val="center"/>
          </w:tcPr>
          <w:p w14:paraId="2D150F32" w14:textId="77777777" w:rsidR="005F41FA" w:rsidRPr="00236A76" w:rsidRDefault="005F41FA"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520" w:type="dxa"/>
            <w:vAlign w:val="center"/>
          </w:tcPr>
          <w:p w14:paraId="1BF4C35D"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17F7843B"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5F41FA" w:rsidRPr="000A788D" w14:paraId="62EDB106" w14:textId="77777777" w:rsidTr="005C4A69">
        <w:trPr>
          <w:trHeight w:val="926"/>
          <w:jc w:val="center"/>
        </w:trPr>
        <w:tc>
          <w:tcPr>
            <w:tcW w:w="1049" w:type="dxa"/>
            <w:shd w:val="clear" w:color="auto" w:fill="auto"/>
            <w:vAlign w:val="center"/>
          </w:tcPr>
          <w:p w14:paraId="2DF905F0" w14:textId="77777777" w:rsidR="005F41FA" w:rsidRPr="004E60B0" w:rsidRDefault="005F41FA" w:rsidP="005F41FA">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4565A1E0" w14:textId="77777777" w:rsidR="005F41FA" w:rsidRPr="00F64470" w:rsidRDefault="005F41FA" w:rsidP="005F41FA">
            <w:pPr>
              <w:tabs>
                <w:tab w:val="left" w:pos="395"/>
              </w:tabs>
              <w:wordWrap/>
              <w:autoSpaceDE w:val="0"/>
              <w:autoSpaceDN w:val="0"/>
              <w:spacing w:before="60" w:after="60" w:line="240" w:lineRule="auto"/>
              <w:rPr>
                <w:rFonts w:asciiTheme="minorBidi" w:eastAsia="SimSun" w:hAnsiTheme="minorBidi" w:cstheme="minorBidi"/>
                <w:sz w:val="20"/>
                <w:szCs w:val="20"/>
                <w:lang w:eastAsia="zh-CN"/>
              </w:rPr>
            </w:pPr>
            <w:r w:rsidRPr="00F64470">
              <w:rPr>
                <w:rFonts w:asciiTheme="minorBidi" w:eastAsia="SimSun" w:hAnsiTheme="minorBidi" w:cstheme="minorBidi"/>
                <w:sz w:val="20"/>
                <w:szCs w:val="20"/>
                <w:lang w:eastAsia="zh-CN"/>
              </w:rPr>
              <w:t xml:space="preserve">Please redesign based on new attached heat curve. </w:t>
            </w:r>
          </w:p>
          <w:p w14:paraId="66FFF879" w14:textId="77777777" w:rsidR="005F41FA" w:rsidRPr="009D509E" w:rsidRDefault="005F41FA" w:rsidP="005F41FA">
            <w:pPr>
              <w:pStyle w:val="ListParagraph"/>
              <w:ind w:left="360"/>
            </w:pPr>
            <w:r>
              <w:rPr>
                <w:lang w:bidi="ar-SA"/>
              </w:rPr>
              <w:object w:dxaOrig="1287" w:dyaOrig="837" w14:anchorId="3B62D91D">
                <v:shape id="_x0000_i1026" type="#_x0000_t75" style="width:64.2pt;height:42pt" o:ole="">
                  <v:imagedata r:id="rId10" o:title=""/>
                </v:shape>
                <o:OLEObject Type="Embed" ProgID="Excel.Sheet.12" ShapeID="_x0000_i1026" DrawAspect="Icon" ObjectID="_1722606614" r:id="rId11"/>
              </w:object>
            </w:r>
            <w:r>
              <w:rPr>
                <w:lang w:bidi="ar-SA"/>
              </w:rPr>
              <w:object w:dxaOrig="1287" w:dyaOrig="837" w14:anchorId="5A3012D6">
                <v:shape id="_x0000_i1027" type="#_x0000_t75" style="width:64.2pt;height:42pt" o:ole="">
                  <v:imagedata r:id="rId12" o:title=""/>
                </v:shape>
                <o:OLEObject Type="Embed" ProgID="Excel.Sheet.12" ShapeID="_x0000_i1027" DrawAspect="Icon" ObjectID="_1722606615" r:id="rId13"/>
              </w:object>
            </w:r>
          </w:p>
        </w:tc>
        <w:tc>
          <w:tcPr>
            <w:tcW w:w="2700" w:type="dxa"/>
            <w:tcBorders>
              <w:top w:val="single" w:sz="4" w:space="0" w:color="000000"/>
              <w:left w:val="single" w:sz="4" w:space="0" w:color="000000"/>
              <w:bottom w:val="single" w:sz="4" w:space="0" w:color="000000"/>
              <w:right w:val="single" w:sz="4" w:space="0" w:color="000000"/>
            </w:tcBorders>
            <w:vAlign w:val="center"/>
          </w:tcPr>
          <w:p w14:paraId="04EC1B98" w14:textId="77777777" w:rsidR="005F41FA" w:rsidRPr="00533679" w:rsidRDefault="005F41FA" w:rsidP="005F41FA">
            <w:pPr>
              <w:widowControl/>
              <w:wordWrap/>
              <w:adjustRightInd/>
              <w:spacing w:line="240" w:lineRule="auto"/>
              <w:jc w:val="left"/>
              <w:textAlignment w:val="auto"/>
              <w:rPr>
                <w:rFonts w:asciiTheme="minorBidi" w:eastAsia="Calibri" w:hAnsiTheme="minorBidi" w:cstheme="minorBidi"/>
                <w:sz w:val="20"/>
                <w:szCs w:val="20"/>
                <w:lang w:eastAsia="en-US"/>
              </w:rPr>
            </w:pPr>
            <w:r>
              <w:rPr>
                <w:rFonts w:asciiTheme="minorBidi" w:eastAsia="Calibri" w:hAnsiTheme="minorBidi" w:cstheme="minorBidi"/>
                <w:sz w:val="20"/>
                <w:szCs w:val="20"/>
                <w:lang w:eastAsia="en-US"/>
              </w:rPr>
              <w:t>Confirm.</w:t>
            </w:r>
          </w:p>
        </w:tc>
        <w:tc>
          <w:tcPr>
            <w:tcW w:w="2520" w:type="dxa"/>
            <w:shd w:val="clear" w:color="auto" w:fill="auto"/>
            <w:vAlign w:val="center"/>
          </w:tcPr>
          <w:p w14:paraId="70EB3D54"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Noted</w:t>
            </w:r>
          </w:p>
        </w:tc>
        <w:tc>
          <w:tcPr>
            <w:tcW w:w="2520" w:type="dxa"/>
            <w:vAlign w:val="center"/>
          </w:tcPr>
          <w:p w14:paraId="0B9CB8AE" w14:textId="77777777" w:rsidR="005F41FA" w:rsidRPr="00236A76" w:rsidRDefault="005F41FA"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520" w:type="dxa"/>
            <w:vAlign w:val="center"/>
          </w:tcPr>
          <w:p w14:paraId="166593C0"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51E1EA7D"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5F41FA" w:rsidRPr="000A788D" w14:paraId="20BC6839" w14:textId="77777777" w:rsidTr="005C4A69">
        <w:trPr>
          <w:trHeight w:val="368"/>
          <w:jc w:val="center"/>
        </w:trPr>
        <w:tc>
          <w:tcPr>
            <w:tcW w:w="1049" w:type="dxa"/>
            <w:shd w:val="clear" w:color="auto" w:fill="auto"/>
            <w:vAlign w:val="center"/>
          </w:tcPr>
          <w:p w14:paraId="53AD176F" w14:textId="77777777" w:rsidR="005F41FA" w:rsidRPr="004E60B0" w:rsidRDefault="005F41FA" w:rsidP="005F41FA">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3268D883" w14:textId="77777777" w:rsidR="005F41FA" w:rsidRPr="00236A76" w:rsidRDefault="005F41FA"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F64470">
              <w:rPr>
                <w:rFonts w:asciiTheme="minorBidi" w:eastAsia="SimSun" w:hAnsiTheme="minorBidi" w:cstheme="minorBidi"/>
                <w:sz w:val="20"/>
                <w:szCs w:val="20"/>
                <w:lang w:eastAsia="zh-CN"/>
              </w:rPr>
              <w:t>Please design air-cooled with min humidity and fan selection based on maximum humidity.</w:t>
            </w:r>
          </w:p>
        </w:tc>
        <w:tc>
          <w:tcPr>
            <w:tcW w:w="2700" w:type="dxa"/>
            <w:tcBorders>
              <w:top w:val="single" w:sz="4" w:space="0" w:color="000000"/>
              <w:left w:val="single" w:sz="4" w:space="0" w:color="000000"/>
              <w:bottom w:val="single" w:sz="4" w:space="0" w:color="000000"/>
              <w:right w:val="single" w:sz="4" w:space="0" w:color="000000"/>
            </w:tcBorders>
            <w:vAlign w:val="center"/>
          </w:tcPr>
          <w:p w14:paraId="7B46F599" w14:textId="77777777" w:rsidR="005F41FA" w:rsidRPr="00236A76"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FC0CE8">
              <w:rPr>
                <w:rFonts w:asciiTheme="minorBidi" w:eastAsia="Calibri" w:hAnsiTheme="minorBidi" w:cstheme="minorBidi"/>
                <w:sz w:val="20"/>
                <w:szCs w:val="20"/>
                <w:lang w:eastAsia="en-US"/>
              </w:rPr>
              <w:t>Confirmed.</w:t>
            </w:r>
          </w:p>
        </w:tc>
        <w:tc>
          <w:tcPr>
            <w:tcW w:w="2520" w:type="dxa"/>
            <w:shd w:val="clear" w:color="auto" w:fill="auto"/>
            <w:vAlign w:val="center"/>
          </w:tcPr>
          <w:p w14:paraId="6C48F0E1"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A0972">
              <w:rPr>
                <w:rFonts w:asciiTheme="minorBidi" w:eastAsia="Calibri" w:hAnsiTheme="minorBidi" w:cstheme="minorBidi"/>
                <w:color w:val="0000FF"/>
                <w:sz w:val="20"/>
                <w:szCs w:val="20"/>
                <w:lang w:eastAsia="en-US"/>
              </w:rPr>
              <w:t>Noted it will be checked in your offer.</w:t>
            </w:r>
          </w:p>
        </w:tc>
        <w:tc>
          <w:tcPr>
            <w:tcW w:w="2520" w:type="dxa"/>
            <w:vAlign w:val="center"/>
          </w:tcPr>
          <w:p w14:paraId="454DE325" w14:textId="77777777" w:rsidR="005F41FA" w:rsidRPr="00236A76" w:rsidRDefault="005F41FA"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520" w:type="dxa"/>
            <w:vAlign w:val="center"/>
          </w:tcPr>
          <w:p w14:paraId="580FE293"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7473FCF6"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5F41FA" w:rsidRPr="000A788D" w14:paraId="6C81CCD4" w14:textId="77777777" w:rsidTr="005C4A69">
        <w:trPr>
          <w:trHeight w:val="413"/>
          <w:jc w:val="center"/>
        </w:trPr>
        <w:tc>
          <w:tcPr>
            <w:tcW w:w="1049" w:type="dxa"/>
            <w:shd w:val="clear" w:color="auto" w:fill="auto"/>
            <w:vAlign w:val="center"/>
          </w:tcPr>
          <w:p w14:paraId="76F71A1C" w14:textId="77777777" w:rsidR="005F41FA" w:rsidRPr="004E60B0" w:rsidRDefault="005F41FA" w:rsidP="005F41FA">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00B1A859" w14:textId="77777777" w:rsidR="005F41FA" w:rsidRPr="00236A76" w:rsidRDefault="005F41FA"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F64470">
              <w:rPr>
                <w:rFonts w:asciiTheme="minorBidi" w:eastAsia="SimSun" w:hAnsiTheme="minorBidi" w:cstheme="minorBidi"/>
                <w:sz w:val="20"/>
                <w:szCs w:val="20"/>
                <w:lang w:eastAsia="zh-CN"/>
              </w:rPr>
              <w:t>Please add and consider all PDS notes in your design too.</w:t>
            </w:r>
          </w:p>
        </w:tc>
        <w:tc>
          <w:tcPr>
            <w:tcW w:w="2700" w:type="dxa"/>
            <w:tcBorders>
              <w:top w:val="single" w:sz="4" w:space="0" w:color="000000"/>
              <w:left w:val="single" w:sz="4" w:space="0" w:color="000000"/>
              <w:bottom w:val="single" w:sz="4" w:space="0" w:color="000000"/>
              <w:right w:val="single" w:sz="4" w:space="0" w:color="000000"/>
            </w:tcBorders>
            <w:vAlign w:val="center"/>
          </w:tcPr>
          <w:p w14:paraId="3A9421B1" w14:textId="77777777" w:rsidR="005F41FA" w:rsidRPr="00E9252A" w:rsidRDefault="005F41FA" w:rsidP="005F41FA">
            <w:pPr>
              <w:widowControl/>
              <w:wordWrap/>
              <w:adjustRightInd/>
              <w:spacing w:line="240" w:lineRule="auto"/>
              <w:jc w:val="left"/>
              <w:textAlignment w:val="auto"/>
              <w:rPr>
                <w:rFonts w:asciiTheme="minorBidi" w:eastAsia="Calibri" w:hAnsiTheme="minorBidi" w:cstheme="minorBidi"/>
                <w:sz w:val="20"/>
                <w:szCs w:val="20"/>
                <w:lang w:eastAsia="en-US"/>
              </w:rPr>
            </w:pPr>
            <w:r w:rsidRPr="00FC0CE8">
              <w:rPr>
                <w:rFonts w:asciiTheme="minorBidi" w:eastAsia="Calibri" w:hAnsiTheme="minorBidi" w:cstheme="minorBidi"/>
                <w:sz w:val="20"/>
                <w:szCs w:val="20"/>
                <w:lang w:eastAsia="en-US"/>
              </w:rPr>
              <w:t>Confirmed.</w:t>
            </w:r>
          </w:p>
        </w:tc>
        <w:tc>
          <w:tcPr>
            <w:tcW w:w="2520" w:type="dxa"/>
            <w:shd w:val="clear" w:color="auto" w:fill="auto"/>
            <w:vAlign w:val="center"/>
          </w:tcPr>
          <w:p w14:paraId="5FDD6874"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A0972">
              <w:rPr>
                <w:rFonts w:asciiTheme="minorBidi" w:eastAsia="Calibri" w:hAnsiTheme="minorBidi" w:cstheme="minorBidi"/>
                <w:color w:val="0000FF"/>
                <w:sz w:val="20"/>
                <w:szCs w:val="20"/>
                <w:lang w:eastAsia="en-US"/>
              </w:rPr>
              <w:t>But it is not implemented.</w:t>
            </w:r>
          </w:p>
        </w:tc>
        <w:tc>
          <w:tcPr>
            <w:tcW w:w="2520" w:type="dxa"/>
            <w:vAlign w:val="center"/>
          </w:tcPr>
          <w:p w14:paraId="4BFD17AF" w14:textId="77777777" w:rsidR="005F41FA" w:rsidRPr="00236A76" w:rsidRDefault="005F41FA"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Pr>
                <w:rFonts w:asciiTheme="minorBidi" w:eastAsia="SimSun" w:hAnsiTheme="minorBidi" w:cstheme="minorBidi"/>
                <w:sz w:val="20"/>
                <w:szCs w:val="20"/>
                <w:lang w:eastAsia="zh-CN"/>
              </w:rPr>
              <w:t>Please clarify which note has not been considered in design???</w:t>
            </w:r>
          </w:p>
        </w:tc>
        <w:tc>
          <w:tcPr>
            <w:tcW w:w="2520" w:type="dxa"/>
            <w:vAlign w:val="center"/>
          </w:tcPr>
          <w:p w14:paraId="478283D8" w14:textId="5187AFDA" w:rsidR="005F41FA" w:rsidRPr="00236A76" w:rsidRDefault="00CB5DE7"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CB5DE7">
              <w:rPr>
                <w:rFonts w:asciiTheme="minorBidi" w:eastAsia="Calibri" w:hAnsiTheme="minorBidi" w:cstheme="minorBidi"/>
                <w:b/>
                <w:bCs/>
                <w:color w:val="0000FF"/>
                <w:sz w:val="20"/>
                <w:szCs w:val="20"/>
                <w:lang w:eastAsia="en-US"/>
              </w:rPr>
              <w:t xml:space="preserve">Bundle to be </w:t>
            </w:r>
            <w:proofErr w:type="spellStart"/>
            <w:r w:rsidRPr="00CB5DE7">
              <w:rPr>
                <w:rFonts w:asciiTheme="minorBidi" w:eastAsia="Calibri" w:hAnsiTheme="minorBidi" w:cstheme="minorBidi"/>
                <w:b/>
                <w:bCs/>
                <w:color w:val="0000FF"/>
                <w:sz w:val="20"/>
                <w:szCs w:val="20"/>
                <w:lang w:eastAsia="en-US"/>
              </w:rPr>
              <w:t>self draining</w:t>
            </w:r>
            <w:proofErr w:type="spellEnd"/>
            <w:r w:rsidRPr="00CB5DE7">
              <w:rPr>
                <w:rFonts w:asciiTheme="minorBidi" w:eastAsia="Calibri" w:hAnsiTheme="minorBidi" w:cstheme="minorBidi"/>
                <w:b/>
                <w:bCs/>
                <w:color w:val="0000FF"/>
                <w:sz w:val="20"/>
                <w:szCs w:val="20"/>
                <w:lang w:eastAsia="en-US"/>
              </w:rPr>
              <w:t>. The last row should 1% sloped. Please confirm.</w:t>
            </w:r>
          </w:p>
        </w:tc>
        <w:tc>
          <w:tcPr>
            <w:tcW w:w="3080" w:type="dxa"/>
            <w:vAlign w:val="center"/>
          </w:tcPr>
          <w:p w14:paraId="7508C531"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5F41FA" w:rsidRPr="000A788D" w14:paraId="66630F25" w14:textId="77777777" w:rsidTr="005C4A69">
        <w:trPr>
          <w:trHeight w:val="611"/>
          <w:jc w:val="center"/>
        </w:trPr>
        <w:tc>
          <w:tcPr>
            <w:tcW w:w="1049" w:type="dxa"/>
            <w:shd w:val="clear" w:color="auto" w:fill="auto"/>
            <w:vAlign w:val="center"/>
          </w:tcPr>
          <w:p w14:paraId="4A9BCDBC" w14:textId="77777777" w:rsidR="005F41FA" w:rsidRPr="004E60B0" w:rsidRDefault="005F41FA" w:rsidP="005F41FA">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563094B7" w14:textId="77777777" w:rsidR="005F41FA" w:rsidRPr="00F64470" w:rsidRDefault="005F41FA" w:rsidP="005F41FA">
            <w:pPr>
              <w:tabs>
                <w:tab w:val="left" w:pos="395"/>
              </w:tabs>
              <w:wordWrap/>
              <w:autoSpaceDE w:val="0"/>
              <w:autoSpaceDN w:val="0"/>
              <w:spacing w:before="60" w:after="60" w:line="240" w:lineRule="auto"/>
              <w:rPr>
                <w:rFonts w:asciiTheme="minorBidi" w:eastAsia="SimSun" w:hAnsiTheme="minorBidi" w:cstheme="minorBidi"/>
                <w:sz w:val="20"/>
                <w:szCs w:val="20"/>
                <w:lang w:eastAsia="zh-CN"/>
              </w:rPr>
            </w:pPr>
            <w:r w:rsidRPr="00F64470">
              <w:rPr>
                <w:rFonts w:asciiTheme="minorBidi" w:eastAsia="SimSun" w:hAnsiTheme="minorBidi" w:cstheme="minorBidi"/>
                <w:sz w:val="20"/>
                <w:szCs w:val="20"/>
                <w:lang w:eastAsia="zh-CN"/>
              </w:rPr>
              <w:t>Total static pressure drop for fan selection shall be total static pressure drop plus 20percent of drop of air across the bundle.</w:t>
            </w:r>
          </w:p>
        </w:tc>
        <w:tc>
          <w:tcPr>
            <w:tcW w:w="2700" w:type="dxa"/>
            <w:tcBorders>
              <w:top w:val="single" w:sz="4" w:space="0" w:color="000000"/>
              <w:left w:val="single" w:sz="4" w:space="0" w:color="000000"/>
              <w:bottom w:val="single" w:sz="4" w:space="0" w:color="000000"/>
              <w:right w:val="single" w:sz="4" w:space="0" w:color="000000"/>
            </w:tcBorders>
            <w:vAlign w:val="center"/>
          </w:tcPr>
          <w:p w14:paraId="20C60E25" w14:textId="77777777" w:rsidR="005F41FA" w:rsidRPr="00236A76"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FC0CE8">
              <w:rPr>
                <w:rFonts w:asciiTheme="minorBidi" w:eastAsia="Calibri" w:hAnsiTheme="minorBidi" w:cstheme="minorBidi"/>
                <w:sz w:val="20"/>
                <w:szCs w:val="20"/>
                <w:lang w:eastAsia="en-US"/>
              </w:rPr>
              <w:t>Confirmed.</w:t>
            </w:r>
          </w:p>
        </w:tc>
        <w:tc>
          <w:tcPr>
            <w:tcW w:w="2520" w:type="dxa"/>
            <w:shd w:val="clear" w:color="auto" w:fill="auto"/>
            <w:vAlign w:val="center"/>
          </w:tcPr>
          <w:p w14:paraId="691956DD"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A0972">
              <w:rPr>
                <w:rFonts w:asciiTheme="minorBidi" w:eastAsia="Calibri" w:hAnsiTheme="minorBidi" w:cstheme="minorBidi"/>
                <w:color w:val="0000FF"/>
                <w:sz w:val="20"/>
                <w:szCs w:val="20"/>
                <w:lang w:eastAsia="en-US"/>
              </w:rPr>
              <w:t>But it is not implemented.it is different between your thermal file and AAC data sheet.</w:t>
            </w:r>
          </w:p>
        </w:tc>
        <w:tc>
          <w:tcPr>
            <w:tcW w:w="2520" w:type="dxa"/>
            <w:vAlign w:val="center"/>
          </w:tcPr>
          <w:p w14:paraId="0C2649AF" w14:textId="77777777" w:rsidR="005F41FA" w:rsidRPr="00236A76" w:rsidRDefault="005F41FA"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520" w:type="dxa"/>
            <w:vAlign w:val="center"/>
          </w:tcPr>
          <w:p w14:paraId="33E5798B"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0574A177"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5F41FA" w:rsidRPr="000A788D" w14:paraId="7859E1AB" w14:textId="77777777" w:rsidTr="005C4A69">
        <w:trPr>
          <w:trHeight w:val="368"/>
          <w:jc w:val="center"/>
        </w:trPr>
        <w:tc>
          <w:tcPr>
            <w:tcW w:w="1049" w:type="dxa"/>
            <w:shd w:val="clear" w:color="auto" w:fill="auto"/>
            <w:vAlign w:val="center"/>
          </w:tcPr>
          <w:p w14:paraId="0148F223" w14:textId="77777777" w:rsidR="005F41FA" w:rsidRPr="004E60B0" w:rsidRDefault="005F41FA" w:rsidP="005F41FA">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667DC735" w14:textId="77777777" w:rsidR="005F41FA" w:rsidRPr="00236A76" w:rsidRDefault="005F41FA"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F64470">
              <w:rPr>
                <w:rFonts w:asciiTheme="minorBidi" w:eastAsia="SimSun" w:hAnsiTheme="minorBidi" w:cstheme="minorBidi"/>
                <w:sz w:val="20"/>
                <w:szCs w:val="20"/>
                <w:lang w:eastAsia="zh-CN"/>
              </w:rPr>
              <w:t>Please select correct type of plenum chamber type instead of software default.</w:t>
            </w:r>
          </w:p>
        </w:tc>
        <w:tc>
          <w:tcPr>
            <w:tcW w:w="2700" w:type="dxa"/>
            <w:tcBorders>
              <w:top w:val="single" w:sz="4" w:space="0" w:color="000000"/>
              <w:left w:val="single" w:sz="4" w:space="0" w:color="000000"/>
              <w:bottom w:val="single" w:sz="4" w:space="0" w:color="000000"/>
              <w:right w:val="single" w:sz="4" w:space="0" w:color="000000"/>
            </w:tcBorders>
            <w:vAlign w:val="center"/>
          </w:tcPr>
          <w:p w14:paraId="025039B0" w14:textId="77777777" w:rsidR="005F41FA" w:rsidRPr="00236A76"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FC0CE8">
              <w:rPr>
                <w:rFonts w:asciiTheme="minorBidi" w:eastAsia="Calibri" w:hAnsiTheme="minorBidi" w:cstheme="minorBidi"/>
                <w:sz w:val="20"/>
                <w:szCs w:val="20"/>
                <w:lang w:eastAsia="en-US"/>
              </w:rPr>
              <w:t>Confirmed.</w:t>
            </w:r>
          </w:p>
        </w:tc>
        <w:tc>
          <w:tcPr>
            <w:tcW w:w="2520" w:type="dxa"/>
            <w:shd w:val="clear" w:color="auto" w:fill="auto"/>
            <w:vAlign w:val="center"/>
          </w:tcPr>
          <w:p w14:paraId="5AC1D66C"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A0972">
              <w:rPr>
                <w:rFonts w:asciiTheme="minorBidi" w:eastAsia="Calibri" w:hAnsiTheme="minorBidi" w:cstheme="minorBidi"/>
                <w:color w:val="0000FF"/>
                <w:sz w:val="20"/>
                <w:szCs w:val="20"/>
                <w:lang w:eastAsia="en-US"/>
              </w:rPr>
              <w:t>It is not revised</w:t>
            </w:r>
          </w:p>
        </w:tc>
        <w:tc>
          <w:tcPr>
            <w:tcW w:w="2520" w:type="dxa"/>
            <w:vAlign w:val="center"/>
          </w:tcPr>
          <w:p w14:paraId="594BE3FF" w14:textId="77777777" w:rsidR="005F41FA" w:rsidRPr="00236A76" w:rsidRDefault="005F41FA"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Pr>
                <w:rFonts w:asciiTheme="minorBidi" w:eastAsia="SimSun" w:hAnsiTheme="minorBidi" w:cstheme="minorBidi"/>
                <w:sz w:val="20"/>
                <w:szCs w:val="20"/>
                <w:lang w:eastAsia="zh-CN"/>
              </w:rPr>
              <w:t xml:space="preserve">Due to small size of air cooler, suitable plenum is box and has been considered box. </w:t>
            </w:r>
          </w:p>
        </w:tc>
        <w:tc>
          <w:tcPr>
            <w:tcW w:w="2520" w:type="dxa"/>
            <w:vAlign w:val="center"/>
          </w:tcPr>
          <w:p w14:paraId="4F769AA8" w14:textId="6D1DBD21" w:rsidR="005F41FA" w:rsidRPr="00236A76" w:rsidRDefault="007F0E19"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BC3B49">
              <w:rPr>
                <w:rFonts w:asciiTheme="minorBidi" w:eastAsia="Calibri" w:hAnsiTheme="minorBidi" w:cstheme="minorBidi"/>
                <w:color w:val="0000FF"/>
                <w:sz w:val="20"/>
                <w:szCs w:val="20"/>
                <w:lang w:eastAsia="en-US"/>
              </w:rPr>
              <w:t xml:space="preserve">Noted&amp; </w:t>
            </w:r>
            <w:proofErr w:type="gramStart"/>
            <w:r w:rsidRPr="00BC3B49">
              <w:rPr>
                <w:rFonts w:asciiTheme="minorBidi" w:eastAsia="Calibri" w:hAnsiTheme="minorBidi" w:cstheme="minorBidi"/>
                <w:color w:val="0000FF"/>
                <w:sz w:val="20"/>
                <w:szCs w:val="20"/>
                <w:lang w:eastAsia="en-US"/>
              </w:rPr>
              <w:t>Closed</w:t>
            </w:r>
            <w:proofErr w:type="gramEnd"/>
          </w:p>
        </w:tc>
        <w:tc>
          <w:tcPr>
            <w:tcW w:w="3080" w:type="dxa"/>
            <w:vAlign w:val="center"/>
          </w:tcPr>
          <w:p w14:paraId="141803E3"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5F41FA" w:rsidRPr="000A788D" w14:paraId="2651EB98" w14:textId="77777777" w:rsidTr="005C4A69">
        <w:trPr>
          <w:trHeight w:val="368"/>
          <w:jc w:val="center"/>
        </w:trPr>
        <w:tc>
          <w:tcPr>
            <w:tcW w:w="1049" w:type="dxa"/>
            <w:shd w:val="clear" w:color="auto" w:fill="auto"/>
            <w:vAlign w:val="center"/>
          </w:tcPr>
          <w:p w14:paraId="2B3364E5" w14:textId="77777777" w:rsidR="005F41FA" w:rsidRPr="004E60B0" w:rsidRDefault="005F41FA" w:rsidP="005F41FA">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6DB25DC3" w14:textId="77777777" w:rsidR="005F41FA" w:rsidRDefault="005F41FA" w:rsidP="005F41FA">
            <w:pPr>
              <w:widowControl/>
              <w:wordWrap/>
              <w:adjustRightInd/>
              <w:spacing w:line="240" w:lineRule="auto"/>
              <w:jc w:val="left"/>
              <w:textAlignment w:val="auto"/>
              <w:rPr>
                <w:rFonts w:asciiTheme="minorBidi" w:eastAsia="SimSun" w:hAnsiTheme="minorBidi" w:cstheme="minorBidi"/>
                <w:b/>
                <w:bCs/>
                <w:sz w:val="20"/>
                <w:szCs w:val="20"/>
                <w:u w:val="single"/>
                <w:lang w:eastAsia="zh-CN"/>
              </w:rPr>
            </w:pPr>
            <w:r w:rsidRPr="00AD46C1">
              <w:rPr>
                <w:rFonts w:asciiTheme="minorBidi" w:eastAsia="SimSun" w:hAnsiTheme="minorBidi" w:cstheme="minorBidi"/>
                <w:b/>
                <w:bCs/>
                <w:sz w:val="20"/>
                <w:szCs w:val="20"/>
                <w:highlight w:val="yellow"/>
                <w:u w:val="single"/>
                <w:lang w:eastAsia="zh-CN"/>
              </w:rPr>
              <w:t>New Item</w:t>
            </w:r>
            <w:r w:rsidRPr="0046330B">
              <w:rPr>
                <w:rFonts w:asciiTheme="minorBidi" w:eastAsia="SimSun" w:hAnsiTheme="minorBidi" w:cstheme="minorBidi"/>
                <w:b/>
                <w:bCs/>
                <w:sz w:val="20"/>
                <w:szCs w:val="20"/>
                <w:highlight w:val="yellow"/>
                <w:u w:val="single"/>
                <w:lang w:eastAsia="zh-CN"/>
              </w:rPr>
              <w:t>s</w:t>
            </w:r>
            <w:r>
              <w:rPr>
                <w:rFonts w:asciiTheme="minorBidi" w:eastAsia="SimSun" w:hAnsiTheme="minorBidi" w:cstheme="minorBidi"/>
                <w:b/>
                <w:bCs/>
                <w:sz w:val="20"/>
                <w:szCs w:val="20"/>
                <w:highlight w:val="yellow"/>
                <w:u w:val="single"/>
                <w:lang w:eastAsia="zh-CN"/>
              </w:rPr>
              <w:t xml:space="preserve"> </w:t>
            </w:r>
            <w:r w:rsidRPr="0046330B">
              <w:rPr>
                <w:rFonts w:asciiTheme="minorBidi" w:eastAsia="SimSun" w:hAnsiTheme="minorBidi" w:cstheme="minorBidi"/>
                <w:b/>
                <w:bCs/>
                <w:sz w:val="20"/>
                <w:szCs w:val="20"/>
                <w:highlight w:val="yellow"/>
                <w:u w:val="single"/>
                <w:lang w:eastAsia="zh-CN"/>
              </w:rPr>
              <w:t>AE-2101</w:t>
            </w:r>
          </w:p>
          <w:p w14:paraId="6EC3E0FF" w14:textId="77777777" w:rsidR="005F41FA" w:rsidRPr="00F64470" w:rsidRDefault="005F41FA"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9A0972">
              <w:rPr>
                <w:rFonts w:asciiTheme="minorBidi" w:eastAsia="Calibri" w:hAnsiTheme="minorBidi" w:cstheme="minorBidi"/>
                <w:color w:val="0000FF"/>
                <w:sz w:val="20"/>
                <w:szCs w:val="20"/>
                <w:lang w:eastAsia="en-US"/>
              </w:rPr>
              <w:t>The other process cases of the exchanger shall be simulated &amp;reported in AAC design too</w:t>
            </w:r>
            <w:r w:rsidRPr="009A0972">
              <w:rPr>
                <w:rFonts w:asciiTheme="minorBidi" w:eastAsia="SimSun" w:hAnsiTheme="minorBidi" w:cstheme="minorBidi"/>
                <w:color w:val="4F81BD" w:themeColor="accent1"/>
                <w:sz w:val="20"/>
                <w:szCs w:val="20"/>
                <w:lang w:eastAsia="zh-CN"/>
              </w:rPr>
              <w:t>.</w:t>
            </w:r>
          </w:p>
        </w:tc>
        <w:tc>
          <w:tcPr>
            <w:tcW w:w="2700" w:type="dxa"/>
            <w:tcBorders>
              <w:top w:val="single" w:sz="4" w:space="0" w:color="000000"/>
              <w:left w:val="single" w:sz="4" w:space="0" w:color="000000"/>
              <w:bottom w:val="single" w:sz="4" w:space="0" w:color="000000"/>
              <w:right w:val="single" w:sz="4" w:space="0" w:color="000000"/>
            </w:tcBorders>
            <w:vAlign w:val="center"/>
          </w:tcPr>
          <w:p w14:paraId="6B9B8AD9" w14:textId="77777777" w:rsidR="005F41FA" w:rsidRPr="00FC0CE8" w:rsidRDefault="005F41FA" w:rsidP="005F41FA">
            <w:pPr>
              <w:widowControl/>
              <w:wordWrap/>
              <w:adjustRightInd/>
              <w:spacing w:line="240" w:lineRule="auto"/>
              <w:jc w:val="left"/>
              <w:textAlignment w:val="auto"/>
              <w:rPr>
                <w:rFonts w:asciiTheme="minorBidi" w:eastAsia="Calibri" w:hAnsiTheme="minorBidi" w:cstheme="minorBidi"/>
                <w:sz w:val="20"/>
                <w:szCs w:val="20"/>
                <w:lang w:eastAsia="en-US"/>
              </w:rPr>
            </w:pPr>
            <w:r w:rsidRPr="00FC0CE8">
              <w:rPr>
                <w:rFonts w:asciiTheme="minorBidi" w:eastAsia="Calibri" w:hAnsiTheme="minorBidi" w:cstheme="minorBidi"/>
                <w:sz w:val="20"/>
                <w:szCs w:val="20"/>
                <w:lang w:eastAsia="en-US"/>
              </w:rPr>
              <w:t>Confirmed</w:t>
            </w:r>
            <w:r>
              <w:rPr>
                <w:rFonts w:asciiTheme="minorBidi" w:eastAsia="Calibri" w:hAnsiTheme="minorBidi" w:cstheme="minorBidi"/>
                <w:sz w:val="20"/>
                <w:szCs w:val="20"/>
                <w:lang w:eastAsia="en-US"/>
              </w:rPr>
              <w:t>.</w:t>
            </w:r>
          </w:p>
        </w:tc>
        <w:tc>
          <w:tcPr>
            <w:tcW w:w="2520" w:type="dxa"/>
            <w:shd w:val="clear" w:color="auto" w:fill="auto"/>
            <w:vAlign w:val="center"/>
          </w:tcPr>
          <w:p w14:paraId="492A9C8B" w14:textId="77777777" w:rsidR="005F41FA" w:rsidRPr="009A0972" w:rsidRDefault="005F41FA" w:rsidP="005F41FA">
            <w:pPr>
              <w:widowControl/>
              <w:wordWrap/>
              <w:adjustRightInd/>
              <w:spacing w:line="240" w:lineRule="auto"/>
              <w:jc w:val="left"/>
              <w:textAlignment w:val="auto"/>
              <w:rPr>
                <w:rFonts w:asciiTheme="minorBidi" w:eastAsia="Calibri" w:hAnsiTheme="minorBidi" w:cstheme="minorBidi"/>
                <w:color w:val="0000FF"/>
                <w:sz w:val="20"/>
                <w:szCs w:val="20"/>
                <w:lang w:eastAsia="en-US"/>
              </w:rPr>
            </w:pPr>
          </w:p>
        </w:tc>
        <w:tc>
          <w:tcPr>
            <w:tcW w:w="2520" w:type="dxa"/>
            <w:vAlign w:val="center"/>
          </w:tcPr>
          <w:p w14:paraId="02C46820" w14:textId="77777777" w:rsidR="005F41FA" w:rsidRPr="00236A76" w:rsidRDefault="005F41FA"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520" w:type="dxa"/>
            <w:vAlign w:val="center"/>
          </w:tcPr>
          <w:p w14:paraId="43DB4F1E"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4F771448"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5F41FA" w:rsidRPr="000A788D" w14:paraId="4F7AA187" w14:textId="77777777" w:rsidTr="005C4A69">
        <w:trPr>
          <w:trHeight w:val="368"/>
          <w:jc w:val="center"/>
        </w:trPr>
        <w:tc>
          <w:tcPr>
            <w:tcW w:w="1049" w:type="dxa"/>
            <w:shd w:val="clear" w:color="auto" w:fill="auto"/>
            <w:vAlign w:val="center"/>
          </w:tcPr>
          <w:p w14:paraId="2FC7ED1A" w14:textId="77777777" w:rsidR="005F41FA" w:rsidRPr="004E60B0" w:rsidRDefault="005F41FA" w:rsidP="005F41FA">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23DFD1D8" w14:textId="77777777" w:rsidR="005F41FA" w:rsidRDefault="005F41FA" w:rsidP="005F41FA">
            <w:pPr>
              <w:widowControl/>
              <w:wordWrap/>
              <w:adjustRightInd/>
              <w:spacing w:line="240" w:lineRule="auto"/>
              <w:jc w:val="left"/>
              <w:textAlignment w:val="auto"/>
              <w:rPr>
                <w:rFonts w:asciiTheme="minorBidi" w:eastAsia="SimSun" w:hAnsiTheme="minorBidi" w:cstheme="minorBidi"/>
                <w:b/>
                <w:bCs/>
                <w:sz w:val="20"/>
                <w:szCs w:val="20"/>
                <w:u w:val="single"/>
                <w:lang w:eastAsia="zh-CN"/>
              </w:rPr>
            </w:pPr>
            <w:r w:rsidRPr="00AD46C1">
              <w:rPr>
                <w:rFonts w:asciiTheme="minorBidi" w:eastAsia="SimSun" w:hAnsiTheme="minorBidi" w:cstheme="minorBidi"/>
                <w:b/>
                <w:bCs/>
                <w:sz w:val="20"/>
                <w:szCs w:val="20"/>
                <w:highlight w:val="yellow"/>
                <w:u w:val="single"/>
                <w:lang w:eastAsia="zh-CN"/>
              </w:rPr>
              <w:t>New Items</w:t>
            </w:r>
            <w:r w:rsidRPr="0046330B">
              <w:rPr>
                <w:rFonts w:asciiTheme="minorBidi" w:eastAsia="SimSun" w:hAnsiTheme="minorBidi" w:cstheme="minorBidi"/>
                <w:b/>
                <w:bCs/>
                <w:sz w:val="20"/>
                <w:szCs w:val="20"/>
                <w:highlight w:val="yellow"/>
                <w:u w:val="single"/>
                <w:lang w:eastAsia="zh-CN"/>
              </w:rPr>
              <w:t xml:space="preserve"> AE-2101</w:t>
            </w:r>
          </w:p>
          <w:p w14:paraId="5C820550" w14:textId="77777777" w:rsidR="005F41FA" w:rsidRPr="0046330B" w:rsidRDefault="005F41FA" w:rsidP="005F41FA">
            <w:pPr>
              <w:pStyle w:val="ListParagraph"/>
              <w:widowControl/>
              <w:numPr>
                <w:ilvl w:val="0"/>
                <w:numId w:val="21"/>
              </w:numPr>
              <w:wordWrap/>
              <w:adjustRightInd/>
              <w:spacing w:line="240" w:lineRule="auto"/>
              <w:jc w:val="left"/>
              <w:textAlignment w:val="auto"/>
              <w:rPr>
                <w:rFonts w:asciiTheme="minorBidi" w:eastAsia="Calibri" w:hAnsiTheme="minorBidi" w:cstheme="minorBidi"/>
                <w:color w:val="0000FF"/>
                <w:sz w:val="20"/>
                <w:szCs w:val="20"/>
                <w:lang w:eastAsia="en-US"/>
              </w:rPr>
            </w:pPr>
            <w:r w:rsidRPr="0046330B">
              <w:rPr>
                <w:rFonts w:asciiTheme="minorBidi" w:eastAsia="Calibri" w:hAnsiTheme="minorBidi" w:cstheme="minorBidi"/>
                <w:color w:val="0000FF"/>
                <w:sz w:val="20"/>
                <w:szCs w:val="20"/>
                <w:lang w:eastAsia="en-US"/>
              </w:rPr>
              <w:t>HC inlet temperature as per PDS is 124.8°C and will be finalized by compressor vendor. Please edit in AAC data sheet.</w:t>
            </w:r>
          </w:p>
          <w:p w14:paraId="0312B099" w14:textId="77777777" w:rsidR="005F41FA" w:rsidRDefault="005F41FA" w:rsidP="005F41FA">
            <w:pPr>
              <w:pStyle w:val="ListParagraph"/>
              <w:widowControl/>
              <w:numPr>
                <w:ilvl w:val="0"/>
                <w:numId w:val="21"/>
              </w:numPr>
              <w:wordWrap/>
              <w:adjustRightInd/>
              <w:spacing w:line="240" w:lineRule="auto"/>
              <w:jc w:val="left"/>
              <w:textAlignment w:val="auto"/>
              <w:rPr>
                <w:rFonts w:asciiTheme="minorBidi" w:eastAsia="Calibri" w:hAnsiTheme="minorBidi" w:cstheme="minorBidi"/>
                <w:color w:val="0000FF"/>
                <w:sz w:val="20"/>
                <w:szCs w:val="20"/>
                <w:lang w:eastAsia="en-US"/>
              </w:rPr>
            </w:pPr>
            <w:r w:rsidRPr="0046330B">
              <w:rPr>
                <w:rFonts w:asciiTheme="minorBidi" w:eastAsia="Calibri" w:hAnsiTheme="minorBidi" w:cstheme="minorBidi"/>
                <w:color w:val="0000FF"/>
                <w:sz w:val="20"/>
                <w:szCs w:val="20"/>
                <w:lang w:eastAsia="en-US"/>
              </w:rPr>
              <w:t>Inlet operating pressure as per PDS is 19 bar g please edit in your data sheet</w:t>
            </w:r>
            <w:r>
              <w:rPr>
                <w:rFonts w:asciiTheme="minorBidi" w:eastAsia="Calibri" w:hAnsiTheme="minorBidi" w:cstheme="minorBidi"/>
                <w:color w:val="0000FF"/>
                <w:sz w:val="20"/>
                <w:szCs w:val="20"/>
                <w:lang w:eastAsia="en-US"/>
              </w:rPr>
              <w:t>.</w:t>
            </w:r>
          </w:p>
          <w:p w14:paraId="7F0D8B96" w14:textId="77777777" w:rsidR="005F41FA" w:rsidRDefault="005F41FA" w:rsidP="005F41FA">
            <w:pPr>
              <w:pStyle w:val="ListParagraph"/>
              <w:widowControl/>
              <w:numPr>
                <w:ilvl w:val="0"/>
                <w:numId w:val="21"/>
              </w:numPr>
              <w:wordWrap/>
              <w:adjustRightInd/>
              <w:spacing w:line="240" w:lineRule="auto"/>
              <w:jc w:val="left"/>
              <w:textAlignment w:val="auto"/>
              <w:rPr>
                <w:rFonts w:asciiTheme="minorBidi" w:eastAsia="Calibri" w:hAnsiTheme="minorBidi" w:cstheme="minorBidi"/>
                <w:color w:val="0000FF"/>
                <w:sz w:val="20"/>
                <w:szCs w:val="20"/>
                <w:lang w:eastAsia="en-US"/>
              </w:rPr>
            </w:pPr>
            <w:r>
              <w:rPr>
                <w:rFonts w:asciiTheme="minorBidi" w:eastAsia="Calibri" w:hAnsiTheme="minorBidi" w:cstheme="minorBidi"/>
                <w:color w:val="0000FF"/>
                <w:sz w:val="20"/>
                <w:szCs w:val="20"/>
                <w:lang w:eastAsia="en-US"/>
              </w:rPr>
              <w:t>All thermal data in AAC data sheet has been deviated from AAC thermal file. They shall be uniformed.</w:t>
            </w:r>
          </w:p>
          <w:p w14:paraId="45B0E790" w14:textId="77777777" w:rsidR="005F41FA" w:rsidRPr="00F64470" w:rsidRDefault="005F41FA"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700" w:type="dxa"/>
            <w:tcBorders>
              <w:top w:val="single" w:sz="4" w:space="0" w:color="000000"/>
              <w:left w:val="single" w:sz="4" w:space="0" w:color="000000"/>
              <w:bottom w:val="single" w:sz="4" w:space="0" w:color="000000"/>
              <w:right w:val="single" w:sz="4" w:space="0" w:color="000000"/>
            </w:tcBorders>
            <w:vAlign w:val="center"/>
          </w:tcPr>
          <w:p w14:paraId="2EB069A3" w14:textId="77777777" w:rsidR="005F41FA" w:rsidRPr="00FC0CE8" w:rsidRDefault="005F41FA" w:rsidP="005F41FA">
            <w:pPr>
              <w:widowControl/>
              <w:wordWrap/>
              <w:adjustRightInd/>
              <w:spacing w:line="240" w:lineRule="auto"/>
              <w:jc w:val="left"/>
              <w:textAlignment w:val="auto"/>
              <w:rPr>
                <w:rFonts w:asciiTheme="minorBidi" w:eastAsia="Calibri" w:hAnsiTheme="minorBidi" w:cstheme="minorBidi"/>
                <w:sz w:val="20"/>
                <w:szCs w:val="20"/>
                <w:lang w:eastAsia="en-US"/>
              </w:rPr>
            </w:pPr>
            <w:r w:rsidRPr="00FC0CE8">
              <w:rPr>
                <w:rFonts w:asciiTheme="minorBidi" w:eastAsia="Calibri" w:hAnsiTheme="minorBidi" w:cstheme="minorBidi"/>
                <w:sz w:val="20"/>
                <w:szCs w:val="20"/>
                <w:lang w:eastAsia="en-US"/>
              </w:rPr>
              <w:t>Confirmed</w:t>
            </w:r>
            <w:r>
              <w:rPr>
                <w:rFonts w:asciiTheme="minorBidi" w:eastAsia="Calibri" w:hAnsiTheme="minorBidi" w:cstheme="minorBidi"/>
                <w:sz w:val="20"/>
                <w:szCs w:val="20"/>
                <w:lang w:eastAsia="en-US"/>
              </w:rPr>
              <w:t>.</w:t>
            </w:r>
          </w:p>
        </w:tc>
        <w:tc>
          <w:tcPr>
            <w:tcW w:w="2520" w:type="dxa"/>
            <w:shd w:val="clear" w:color="auto" w:fill="auto"/>
            <w:vAlign w:val="center"/>
          </w:tcPr>
          <w:p w14:paraId="40D16263" w14:textId="77777777" w:rsidR="005F41FA" w:rsidRPr="009A0972" w:rsidRDefault="005F41FA" w:rsidP="005F41FA">
            <w:pPr>
              <w:widowControl/>
              <w:wordWrap/>
              <w:adjustRightInd/>
              <w:spacing w:line="240" w:lineRule="auto"/>
              <w:jc w:val="left"/>
              <w:textAlignment w:val="auto"/>
              <w:rPr>
                <w:rFonts w:asciiTheme="minorBidi" w:eastAsia="Calibri" w:hAnsiTheme="minorBidi" w:cstheme="minorBidi"/>
                <w:color w:val="0000FF"/>
                <w:sz w:val="20"/>
                <w:szCs w:val="20"/>
                <w:lang w:eastAsia="en-US"/>
              </w:rPr>
            </w:pPr>
          </w:p>
        </w:tc>
        <w:tc>
          <w:tcPr>
            <w:tcW w:w="2520" w:type="dxa"/>
            <w:vAlign w:val="center"/>
          </w:tcPr>
          <w:p w14:paraId="3BB85771" w14:textId="77777777" w:rsidR="005F41FA" w:rsidRPr="00236A76" w:rsidRDefault="005F41FA"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520" w:type="dxa"/>
            <w:vAlign w:val="center"/>
          </w:tcPr>
          <w:p w14:paraId="29FF5DF9"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44C4DDB7" w14:textId="77777777" w:rsidR="005F41FA" w:rsidRPr="00236A76"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1E7139" w:rsidRPr="000A788D" w14:paraId="2C06E384" w14:textId="77777777" w:rsidTr="005C4A69">
        <w:trPr>
          <w:trHeight w:val="368"/>
          <w:jc w:val="center"/>
        </w:trPr>
        <w:tc>
          <w:tcPr>
            <w:tcW w:w="1049" w:type="dxa"/>
            <w:shd w:val="clear" w:color="auto" w:fill="auto"/>
            <w:vAlign w:val="center"/>
          </w:tcPr>
          <w:p w14:paraId="16B01756" w14:textId="77777777" w:rsidR="001E7139" w:rsidRPr="004E60B0" w:rsidRDefault="001E7139" w:rsidP="005F41FA">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7178C496" w14:textId="77777777" w:rsidR="001E7139" w:rsidRDefault="001E7139" w:rsidP="005F41FA">
            <w:pPr>
              <w:widowControl/>
              <w:wordWrap/>
              <w:adjustRightInd/>
              <w:spacing w:line="240" w:lineRule="auto"/>
              <w:jc w:val="left"/>
              <w:textAlignment w:val="auto"/>
              <w:rPr>
                <w:rFonts w:asciiTheme="minorBidi" w:eastAsia="SimSun" w:hAnsiTheme="minorBidi" w:cstheme="minorBidi"/>
                <w:b/>
                <w:bCs/>
                <w:sz w:val="20"/>
                <w:szCs w:val="20"/>
                <w:highlight w:val="yellow"/>
                <w:u w:val="single"/>
                <w:lang w:eastAsia="zh-CN"/>
              </w:rPr>
            </w:pPr>
            <w:r>
              <w:rPr>
                <w:rFonts w:asciiTheme="minorBidi" w:eastAsia="SimSun" w:hAnsiTheme="minorBidi" w:cstheme="minorBidi"/>
                <w:b/>
                <w:bCs/>
                <w:sz w:val="20"/>
                <w:szCs w:val="20"/>
                <w:highlight w:val="yellow"/>
                <w:u w:val="single"/>
                <w:lang w:eastAsia="zh-CN"/>
              </w:rPr>
              <w:t>New items AE-2102</w:t>
            </w:r>
          </w:p>
          <w:p w14:paraId="7C7C0592" w14:textId="5D330BE6" w:rsidR="001E7139" w:rsidRPr="001E7139" w:rsidRDefault="001E7139" w:rsidP="001E7139">
            <w:pPr>
              <w:widowControl/>
              <w:wordWrap/>
              <w:adjustRightInd/>
              <w:spacing w:line="240" w:lineRule="auto"/>
              <w:jc w:val="left"/>
              <w:textAlignment w:val="auto"/>
              <w:rPr>
                <w:rFonts w:asciiTheme="minorBidi" w:eastAsia="SimSun" w:hAnsiTheme="minorBidi" w:cstheme="minorBidi"/>
                <w:b/>
                <w:bCs/>
                <w:sz w:val="20"/>
                <w:szCs w:val="20"/>
                <w:highlight w:val="yellow"/>
                <w:u w:val="single"/>
                <w:lang w:eastAsia="zh-CN"/>
              </w:rPr>
            </w:pPr>
            <w:r w:rsidRPr="001E7139">
              <w:rPr>
                <w:rFonts w:asciiTheme="minorBidi" w:eastAsia="Calibri" w:hAnsiTheme="minorBidi" w:cstheme="minorBidi"/>
                <w:color w:val="0000FF"/>
                <w:sz w:val="20"/>
                <w:szCs w:val="20"/>
                <w:lang w:eastAsia="en-US"/>
              </w:rPr>
              <w:t xml:space="preserve">Minimum ambient temperature is different with </w:t>
            </w:r>
            <w:proofErr w:type="spellStart"/>
            <w:r w:rsidRPr="001E7139">
              <w:rPr>
                <w:rFonts w:asciiTheme="minorBidi" w:eastAsia="Calibri" w:hAnsiTheme="minorBidi" w:cstheme="minorBidi"/>
                <w:color w:val="0000FF"/>
                <w:sz w:val="20"/>
                <w:szCs w:val="20"/>
                <w:lang w:eastAsia="en-US"/>
              </w:rPr>
              <w:t>Hirgan’s</w:t>
            </w:r>
            <w:proofErr w:type="spellEnd"/>
            <w:r w:rsidRPr="001E7139">
              <w:rPr>
                <w:rFonts w:asciiTheme="minorBidi" w:eastAsia="Calibri" w:hAnsiTheme="minorBidi" w:cstheme="minorBidi"/>
                <w:color w:val="0000FF"/>
                <w:sz w:val="20"/>
                <w:szCs w:val="20"/>
                <w:lang w:eastAsia="en-US"/>
              </w:rPr>
              <w:t xml:space="preserve"> data sheet in winter case.</w:t>
            </w:r>
          </w:p>
        </w:tc>
        <w:tc>
          <w:tcPr>
            <w:tcW w:w="2700" w:type="dxa"/>
            <w:tcBorders>
              <w:top w:val="single" w:sz="4" w:space="0" w:color="000000"/>
              <w:left w:val="single" w:sz="4" w:space="0" w:color="000000"/>
              <w:bottom w:val="single" w:sz="4" w:space="0" w:color="000000"/>
              <w:right w:val="single" w:sz="4" w:space="0" w:color="000000"/>
            </w:tcBorders>
            <w:vAlign w:val="center"/>
          </w:tcPr>
          <w:p w14:paraId="3CEEAF3F" w14:textId="77777777" w:rsidR="001E7139" w:rsidRPr="00FC0CE8" w:rsidRDefault="001E7139" w:rsidP="005F41FA">
            <w:pPr>
              <w:widowControl/>
              <w:wordWrap/>
              <w:adjustRightInd/>
              <w:spacing w:line="240" w:lineRule="auto"/>
              <w:jc w:val="left"/>
              <w:textAlignment w:val="auto"/>
              <w:rPr>
                <w:rFonts w:asciiTheme="minorBidi" w:eastAsia="Calibri" w:hAnsiTheme="minorBidi" w:cstheme="minorBidi"/>
                <w:sz w:val="20"/>
                <w:szCs w:val="20"/>
                <w:lang w:eastAsia="en-US"/>
              </w:rPr>
            </w:pPr>
          </w:p>
        </w:tc>
        <w:tc>
          <w:tcPr>
            <w:tcW w:w="2520" w:type="dxa"/>
            <w:shd w:val="clear" w:color="auto" w:fill="auto"/>
            <w:vAlign w:val="center"/>
          </w:tcPr>
          <w:p w14:paraId="2BC5CB72" w14:textId="77777777" w:rsidR="001E7139" w:rsidRPr="009A0972" w:rsidRDefault="001E7139" w:rsidP="005F41FA">
            <w:pPr>
              <w:widowControl/>
              <w:wordWrap/>
              <w:adjustRightInd/>
              <w:spacing w:line="240" w:lineRule="auto"/>
              <w:jc w:val="left"/>
              <w:textAlignment w:val="auto"/>
              <w:rPr>
                <w:rFonts w:asciiTheme="minorBidi" w:eastAsia="Calibri" w:hAnsiTheme="minorBidi" w:cstheme="minorBidi"/>
                <w:color w:val="0000FF"/>
                <w:sz w:val="20"/>
                <w:szCs w:val="20"/>
                <w:lang w:eastAsia="en-US"/>
              </w:rPr>
            </w:pPr>
          </w:p>
        </w:tc>
        <w:tc>
          <w:tcPr>
            <w:tcW w:w="2520" w:type="dxa"/>
            <w:vAlign w:val="center"/>
          </w:tcPr>
          <w:p w14:paraId="5E1A99CC" w14:textId="77777777" w:rsidR="001E7139" w:rsidRPr="00236A76" w:rsidRDefault="001E7139" w:rsidP="005F41FA">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p>
        </w:tc>
        <w:tc>
          <w:tcPr>
            <w:tcW w:w="2520" w:type="dxa"/>
            <w:vAlign w:val="center"/>
          </w:tcPr>
          <w:p w14:paraId="3D8B0897" w14:textId="77777777" w:rsidR="001E7139" w:rsidRPr="00236A76" w:rsidRDefault="001E7139"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19D56EC3" w14:textId="77777777" w:rsidR="001E7139" w:rsidRPr="00236A76" w:rsidRDefault="001E7139"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5F41FA" w:rsidRPr="000A788D" w14:paraId="6DE321AF" w14:textId="77777777" w:rsidTr="00B833E1">
        <w:trPr>
          <w:jc w:val="center"/>
        </w:trPr>
        <w:tc>
          <w:tcPr>
            <w:tcW w:w="21769" w:type="dxa"/>
            <w:gridSpan w:val="7"/>
            <w:shd w:val="clear" w:color="auto" w:fill="D9D9D9" w:themeFill="background1" w:themeFillShade="D9"/>
          </w:tcPr>
          <w:p w14:paraId="2E938F09" w14:textId="77777777" w:rsidR="005F41FA" w:rsidRPr="00855404" w:rsidRDefault="005F41FA" w:rsidP="005F41FA">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MECHANIC</w:t>
            </w:r>
          </w:p>
        </w:tc>
      </w:tr>
      <w:tr w:rsidR="005F41FA" w:rsidRPr="000A788D" w14:paraId="26927EC3" w14:textId="77777777" w:rsidTr="005C4A69">
        <w:trPr>
          <w:trHeight w:val="278"/>
          <w:jc w:val="center"/>
        </w:trPr>
        <w:tc>
          <w:tcPr>
            <w:tcW w:w="1049" w:type="dxa"/>
            <w:vAlign w:val="center"/>
          </w:tcPr>
          <w:p w14:paraId="3D903979"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60F9BD62"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 xml:space="preserve">Following documents shall be </w:t>
            </w:r>
            <w:proofErr w:type="gramStart"/>
            <w:r w:rsidRPr="00247D62">
              <w:rPr>
                <w:rFonts w:asciiTheme="minorBidi" w:eastAsia="SimSun" w:hAnsiTheme="minorBidi" w:cstheme="minorBidi"/>
                <w:sz w:val="20"/>
                <w:szCs w:val="20"/>
                <w:lang w:val="en-US" w:eastAsia="zh-CN"/>
              </w:rPr>
              <w:t>submitted;</w:t>
            </w:r>
            <w:proofErr w:type="gramEnd"/>
          </w:p>
          <w:p w14:paraId="67E33E0D"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1.Sub-vendor list</w:t>
            </w:r>
          </w:p>
          <w:p w14:paraId="13D076AE"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2.Deviation list (project deviation format shall be signed and attached)</w:t>
            </w:r>
          </w:p>
          <w:p w14:paraId="3F65B1A6"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3.Quality plan</w:t>
            </w:r>
          </w:p>
          <w:p w14:paraId="3B5D0F3D"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4.All revised general arrangements based on new thermal design</w:t>
            </w:r>
          </w:p>
          <w:p w14:paraId="7C1E5A25"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5.Air cooler estimated weight</w:t>
            </w:r>
          </w:p>
          <w:p w14:paraId="3375261E" w14:textId="77777777" w:rsidR="005F41FA" w:rsidRPr="00247D62" w:rsidRDefault="005F41FA" w:rsidP="005F41FA">
            <w:pPr>
              <w:wordWrap/>
              <w:adjustRightInd/>
              <w:spacing w:line="240" w:lineRule="auto"/>
              <w:jc w:val="lowKashida"/>
              <w:textAlignment w:val="auto"/>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6.Delivery plan</w:t>
            </w:r>
          </w:p>
          <w:p w14:paraId="30441D4C" w14:textId="77777777" w:rsidR="005F41FA" w:rsidRPr="00247D62" w:rsidRDefault="005F41FA" w:rsidP="005F41FA">
            <w:pPr>
              <w:wordWrap/>
              <w:adjustRightInd/>
              <w:spacing w:line="240" w:lineRule="auto"/>
              <w:jc w:val="lowKashida"/>
              <w:textAlignment w:val="auto"/>
              <w:rPr>
                <w:rFonts w:asciiTheme="minorBidi" w:eastAsia="SimSun" w:hAnsiTheme="minorBidi" w:cstheme="minorBidi"/>
                <w:sz w:val="20"/>
                <w:szCs w:val="20"/>
                <w:highlight w:val="yellow"/>
                <w:lang w:eastAsia="zh-CN"/>
              </w:rPr>
            </w:pPr>
            <w:r w:rsidRPr="00247D62">
              <w:rPr>
                <w:rFonts w:asciiTheme="minorBidi" w:eastAsia="SimSun" w:hAnsiTheme="minorBidi" w:cstheme="minorBidi"/>
                <w:sz w:val="20"/>
                <w:szCs w:val="20"/>
                <w:lang w:eastAsia="zh-CN"/>
              </w:rPr>
              <w:t xml:space="preserve">7.Reference list </w:t>
            </w:r>
          </w:p>
        </w:tc>
        <w:tc>
          <w:tcPr>
            <w:tcW w:w="2700" w:type="dxa"/>
            <w:tcBorders>
              <w:top w:val="single" w:sz="4" w:space="0" w:color="auto"/>
              <w:bottom w:val="single" w:sz="4" w:space="0" w:color="auto"/>
            </w:tcBorders>
            <w:shd w:val="clear" w:color="auto" w:fill="FFFFFF"/>
          </w:tcPr>
          <w:p w14:paraId="4024C2A1" w14:textId="77777777" w:rsidR="005F41FA" w:rsidRDefault="005F41FA" w:rsidP="005F41FA">
            <w:pPr>
              <w:pStyle w:val="Header"/>
              <w:jc w:val="left"/>
              <w:rPr>
                <w:rFonts w:asciiTheme="minorBidi" w:hAnsiTheme="minorBidi" w:cstheme="minorBidi"/>
                <w:color w:val="000000"/>
                <w:sz w:val="20"/>
                <w:szCs w:val="20"/>
              </w:rPr>
            </w:pPr>
            <w:r>
              <w:rPr>
                <w:rFonts w:asciiTheme="minorBidi" w:hAnsiTheme="minorBidi" w:cstheme="minorBidi"/>
                <w:color w:val="000000"/>
                <w:sz w:val="20"/>
                <w:szCs w:val="20"/>
              </w:rPr>
              <w:t>Confirm.</w:t>
            </w:r>
          </w:p>
          <w:p w14:paraId="5D4B620B" w14:textId="77777777" w:rsidR="005F41FA" w:rsidRDefault="005F41FA" w:rsidP="005F41FA">
            <w:pPr>
              <w:pStyle w:val="Header"/>
              <w:jc w:val="left"/>
              <w:rPr>
                <w:rFonts w:asciiTheme="minorBidi" w:hAnsiTheme="minorBidi" w:cstheme="minorBidi"/>
                <w:color w:val="000000"/>
                <w:sz w:val="20"/>
                <w:szCs w:val="20"/>
              </w:rPr>
            </w:pPr>
          </w:p>
          <w:p w14:paraId="2FFD2BBF" w14:textId="77777777" w:rsidR="005F41FA" w:rsidRPr="00442312" w:rsidRDefault="005F41FA" w:rsidP="005F41FA">
            <w:pPr>
              <w:pStyle w:val="Header"/>
              <w:jc w:val="left"/>
              <w:rPr>
                <w:rFonts w:ascii="Arial" w:hAnsi="Arial"/>
              </w:rPr>
            </w:pPr>
            <w:r>
              <w:rPr>
                <w:rFonts w:asciiTheme="minorBidi" w:hAnsiTheme="minorBidi" w:cstheme="minorBidi"/>
                <w:color w:val="000000"/>
                <w:sz w:val="20"/>
                <w:szCs w:val="20"/>
              </w:rPr>
              <w:t>5- will be submitted after finalizing thermal design.</w:t>
            </w:r>
          </w:p>
        </w:tc>
        <w:tc>
          <w:tcPr>
            <w:tcW w:w="2520" w:type="dxa"/>
            <w:tcBorders>
              <w:top w:val="single" w:sz="4" w:space="0" w:color="auto"/>
              <w:bottom w:val="single" w:sz="4" w:space="0" w:color="auto"/>
            </w:tcBorders>
            <w:shd w:val="clear" w:color="auto" w:fill="FFFFFF"/>
            <w:vAlign w:val="center"/>
          </w:tcPr>
          <w:p w14:paraId="1E83F982" w14:textId="77777777" w:rsidR="005F41FA" w:rsidRPr="00442312" w:rsidRDefault="005F41FA" w:rsidP="005F41FA">
            <w:pPr>
              <w:pStyle w:val="Header"/>
              <w:jc w:val="left"/>
              <w:rPr>
                <w:rFonts w:ascii="Arial" w:hAnsi="Arial"/>
                <w:color w:val="0000FF"/>
                <w:sz w:val="18"/>
                <w:szCs w:val="18"/>
              </w:rPr>
            </w:pPr>
            <w:r w:rsidRPr="008554BF">
              <w:rPr>
                <w:rFonts w:asciiTheme="minorBidi" w:hAnsiTheme="minorBidi" w:cstheme="minorBidi"/>
                <w:b/>
                <w:bCs/>
                <w:color w:val="0000FF"/>
                <w:sz w:val="20"/>
                <w:szCs w:val="20"/>
              </w:rPr>
              <w:t>This clause will be closed after finalizing the thermal design</w:t>
            </w:r>
            <w:r>
              <w:rPr>
                <w:rFonts w:ascii="Arial" w:hAnsi="Arial"/>
                <w:color w:val="0000FF"/>
                <w:sz w:val="18"/>
                <w:szCs w:val="18"/>
              </w:rPr>
              <w:t>.</w:t>
            </w:r>
          </w:p>
        </w:tc>
        <w:tc>
          <w:tcPr>
            <w:tcW w:w="2520" w:type="dxa"/>
            <w:vAlign w:val="center"/>
          </w:tcPr>
          <w:p w14:paraId="4807AFC4"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2520" w:type="dxa"/>
            <w:vAlign w:val="center"/>
          </w:tcPr>
          <w:p w14:paraId="69EECD3D"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0944919A"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384F9128" w14:textId="77777777" w:rsidTr="005C4A69">
        <w:trPr>
          <w:trHeight w:val="251"/>
          <w:jc w:val="center"/>
        </w:trPr>
        <w:tc>
          <w:tcPr>
            <w:tcW w:w="1049" w:type="dxa"/>
            <w:vAlign w:val="center"/>
          </w:tcPr>
          <w:p w14:paraId="5D15D30F"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294EC695"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Breakdown price of following items shall be included in the proposal, as well as total price.</w:t>
            </w:r>
          </w:p>
          <w:p w14:paraId="4E251DB1"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1) Material and Fabrication for each Section Separately</w:t>
            </w:r>
          </w:p>
          <w:p w14:paraId="00F0E7CC"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2) Pre-commissioning &amp; commissioning spare parts (END-QC-SP-1)</w:t>
            </w:r>
          </w:p>
          <w:p w14:paraId="34F91E14"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3) 2 years operational spare parts (END-QC-SP-1)</w:t>
            </w:r>
          </w:p>
          <w:p w14:paraId="5403BC1C"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4) Packing &amp; transportation</w:t>
            </w:r>
          </w:p>
          <w:p w14:paraId="2E545128"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247D62">
              <w:rPr>
                <w:rFonts w:asciiTheme="minorBidi" w:eastAsia="SimSun" w:hAnsiTheme="minorBidi" w:cstheme="minorBidi"/>
                <w:sz w:val="20"/>
                <w:szCs w:val="20"/>
                <w:lang w:val="en-US" w:eastAsia="zh-CN"/>
              </w:rPr>
              <w:t xml:space="preserve">5) </w:t>
            </w:r>
            <w:proofErr w:type="gramStart"/>
            <w:r w:rsidRPr="00247D62">
              <w:rPr>
                <w:rFonts w:asciiTheme="minorBidi" w:eastAsia="SimSun" w:hAnsiTheme="minorBidi" w:cstheme="minorBidi"/>
                <w:sz w:val="20"/>
                <w:szCs w:val="20"/>
                <w:lang w:val="en-US" w:eastAsia="zh-CN"/>
              </w:rPr>
              <w:t>Other</w:t>
            </w:r>
            <w:proofErr w:type="gramEnd"/>
            <w:r w:rsidRPr="00247D62">
              <w:rPr>
                <w:rFonts w:asciiTheme="minorBidi" w:eastAsia="SimSun" w:hAnsiTheme="minorBidi" w:cstheme="minorBidi"/>
                <w:sz w:val="20"/>
                <w:szCs w:val="20"/>
                <w:lang w:val="en-US" w:eastAsia="zh-CN"/>
              </w:rPr>
              <w:t xml:space="preserve"> fee (if any)</w:t>
            </w:r>
          </w:p>
        </w:tc>
        <w:tc>
          <w:tcPr>
            <w:tcW w:w="2700" w:type="dxa"/>
            <w:tcBorders>
              <w:top w:val="single" w:sz="4" w:space="0" w:color="auto"/>
              <w:bottom w:val="single" w:sz="4" w:space="0" w:color="auto"/>
            </w:tcBorders>
            <w:shd w:val="clear" w:color="auto" w:fill="FFFFFF"/>
          </w:tcPr>
          <w:p w14:paraId="73BA388E" w14:textId="77777777" w:rsidR="005F41FA" w:rsidRPr="007403AF" w:rsidRDefault="005F41FA" w:rsidP="005F41FA">
            <w:pPr>
              <w:pStyle w:val="Header"/>
              <w:spacing w:line="320" w:lineRule="atLeast"/>
              <w:jc w:val="left"/>
              <w:rPr>
                <w:rFonts w:ascii="Arial" w:eastAsia="SimSun" w:hAnsi="Arial" w:cs="Arial"/>
                <w:sz w:val="18"/>
                <w:szCs w:val="18"/>
                <w:lang w:eastAsia="zh-CN"/>
              </w:rPr>
            </w:pPr>
            <w:r>
              <w:rPr>
                <w:rFonts w:asciiTheme="minorBidi" w:hAnsiTheme="minorBidi" w:cstheme="minorBidi"/>
                <w:color w:val="000000"/>
                <w:sz w:val="20"/>
                <w:szCs w:val="20"/>
              </w:rPr>
              <w:t>Confirm.</w:t>
            </w:r>
          </w:p>
        </w:tc>
        <w:tc>
          <w:tcPr>
            <w:tcW w:w="2520" w:type="dxa"/>
            <w:tcBorders>
              <w:top w:val="single" w:sz="4" w:space="0" w:color="auto"/>
              <w:bottom w:val="single" w:sz="4" w:space="0" w:color="auto"/>
            </w:tcBorders>
            <w:shd w:val="clear" w:color="auto" w:fill="FFFFFF"/>
          </w:tcPr>
          <w:p w14:paraId="4A18954C"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2C246C3D"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2520" w:type="dxa"/>
            <w:vAlign w:val="center"/>
          </w:tcPr>
          <w:p w14:paraId="0C591BA8"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5186B80C"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0B0E455A" w14:textId="77777777" w:rsidTr="005C4A69">
        <w:trPr>
          <w:trHeight w:val="296"/>
          <w:jc w:val="center"/>
        </w:trPr>
        <w:tc>
          <w:tcPr>
            <w:tcW w:w="1049" w:type="dxa"/>
            <w:vAlign w:val="center"/>
          </w:tcPr>
          <w:p w14:paraId="5F807B7A"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5F0DF041" w14:textId="77777777" w:rsidR="005F41FA" w:rsidRPr="00247D62" w:rsidRDefault="005F41FA" w:rsidP="005F41FA">
            <w:pPr>
              <w:pStyle w:val="BodyText"/>
              <w:tabs>
                <w:tab w:val="left" w:pos="1146"/>
              </w:tabs>
              <w:wordWrap/>
              <w:spacing w:line="240" w:lineRule="auto"/>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 xml:space="preserve">Vendor to confirm the project specifications with Ref. BK-GCS-PEDCO-120-ME-SP-0001_D00 and BK-GNRAL-PEDCO-000-ME-SP-0001_D00 are also considered for design of air coolers in addition of ASME Sec. VIII Div.1 and API 661. </w:t>
            </w:r>
            <w:proofErr w:type="gramStart"/>
            <w:r w:rsidRPr="00247D62">
              <w:rPr>
                <w:rFonts w:asciiTheme="minorBidi" w:eastAsia="SimSun" w:hAnsiTheme="minorBidi" w:cstheme="minorBidi"/>
                <w:sz w:val="20"/>
                <w:szCs w:val="20"/>
                <w:lang w:val="en-US" w:eastAsia="zh-CN"/>
              </w:rPr>
              <w:t>Also</w:t>
            </w:r>
            <w:proofErr w:type="gramEnd"/>
            <w:r w:rsidRPr="00247D62">
              <w:rPr>
                <w:rFonts w:asciiTheme="minorBidi" w:eastAsia="SimSun" w:hAnsiTheme="minorBidi" w:cstheme="minorBidi"/>
                <w:sz w:val="20"/>
                <w:szCs w:val="20"/>
                <w:lang w:val="en-US" w:eastAsia="zh-CN"/>
              </w:rPr>
              <w:t xml:space="preserve"> IPS standards IPS-E-PR-785 and IPS-G-ME-245 are to be considered.</w:t>
            </w:r>
          </w:p>
        </w:tc>
        <w:tc>
          <w:tcPr>
            <w:tcW w:w="2700" w:type="dxa"/>
            <w:tcBorders>
              <w:top w:val="single" w:sz="4" w:space="0" w:color="auto"/>
              <w:bottom w:val="single" w:sz="4" w:space="0" w:color="auto"/>
            </w:tcBorders>
            <w:shd w:val="clear" w:color="auto" w:fill="FFFFFF"/>
          </w:tcPr>
          <w:p w14:paraId="34C6CDE6" w14:textId="77777777" w:rsidR="005F41FA" w:rsidRPr="007403AF" w:rsidRDefault="005F41FA" w:rsidP="005F41FA">
            <w:pPr>
              <w:pStyle w:val="Header"/>
              <w:spacing w:line="320" w:lineRule="atLeast"/>
              <w:jc w:val="left"/>
              <w:rPr>
                <w:rFonts w:ascii="Arial" w:eastAsia="SimSun" w:hAnsi="Arial" w:cs="Arial"/>
                <w:sz w:val="18"/>
                <w:szCs w:val="18"/>
                <w:lang w:eastAsia="zh-CN"/>
              </w:rPr>
            </w:pPr>
            <w:r>
              <w:rPr>
                <w:rFonts w:asciiTheme="minorBidi" w:hAnsiTheme="minorBidi" w:cstheme="minorBidi"/>
                <w:color w:val="000000"/>
                <w:sz w:val="20"/>
                <w:szCs w:val="20"/>
              </w:rPr>
              <w:t>Confirm.</w:t>
            </w:r>
          </w:p>
        </w:tc>
        <w:tc>
          <w:tcPr>
            <w:tcW w:w="2520" w:type="dxa"/>
            <w:tcBorders>
              <w:top w:val="single" w:sz="4" w:space="0" w:color="auto"/>
              <w:bottom w:val="single" w:sz="4" w:space="0" w:color="auto"/>
            </w:tcBorders>
            <w:shd w:val="clear" w:color="auto" w:fill="FFFFFF"/>
          </w:tcPr>
          <w:p w14:paraId="49D5B3B1"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265B5D8D"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2520" w:type="dxa"/>
            <w:vAlign w:val="center"/>
          </w:tcPr>
          <w:p w14:paraId="1A20B24E"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73652A22"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184C355F" w14:textId="77777777" w:rsidTr="005C4A69">
        <w:trPr>
          <w:trHeight w:val="116"/>
          <w:jc w:val="center"/>
        </w:trPr>
        <w:tc>
          <w:tcPr>
            <w:tcW w:w="1049" w:type="dxa"/>
            <w:vAlign w:val="center"/>
          </w:tcPr>
          <w:p w14:paraId="3D874FDC"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0B0F6D50" w14:textId="77777777" w:rsidR="005F41FA" w:rsidRPr="00247D62" w:rsidRDefault="005F41FA" w:rsidP="005F41FA">
            <w:pPr>
              <w:pStyle w:val="BodyText"/>
              <w:tabs>
                <w:tab w:val="left" w:pos="1146"/>
              </w:tabs>
              <w:wordWrap/>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 xml:space="preserve">Following works to be considered as exclusion of vendor </w:t>
            </w:r>
            <w:proofErr w:type="gramStart"/>
            <w:r w:rsidRPr="00247D62">
              <w:rPr>
                <w:rFonts w:asciiTheme="minorBidi" w:eastAsia="SimSun" w:hAnsiTheme="minorBidi" w:cstheme="minorBidi"/>
                <w:sz w:val="20"/>
                <w:szCs w:val="20"/>
                <w:lang w:val="en-US" w:eastAsia="zh-CN"/>
              </w:rPr>
              <w:t>scope;</w:t>
            </w:r>
            <w:proofErr w:type="gramEnd"/>
          </w:p>
          <w:p w14:paraId="69E146FD"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1.Fire proofing material</w:t>
            </w:r>
          </w:p>
          <w:p w14:paraId="026D4935" w14:textId="77777777" w:rsidR="005F41FA"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lastRenderedPageBreak/>
              <w:t>2.Permanent gasket and bolt of process nozzle</w:t>
            </w:r>
          </w:p>
          <w:p w14:paraId="359E1BF2"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p>
        </w:tc>
        <w:tc>
          <w:tcPr>
            <w:tcW w:w="2700" w:type="dxa"/>
            <w:tcBorders>
              <w:top w:val="single" w:sz="4" w:space="0" w:color="auto"/>
              <w:bottom w:val="single" w:sz="4" w:space="0" w:color="auto"/>
            </w:tcBorders>
            <w:shd w:val="clear" w:color="auto" w:fill="FFFFFF"/>
          </w:tcPr>
          <w:p w14:paraId="0DA2D468" w14:textId="77777777" w:rsidR="005F41FA" w:rsidRPr="00442312" w:rsidRDefault="005F41FA" w:rsidP="005F41FA">
            <w:pPr>
              <w:pStyle w:val="Header"/>
              <w:spacing w:line="320" w:lineRule="atLeast"/>
              <w:jc w:val="left"/>
              <w:rPr>
                <w:rFonts w:ascii="Arial" w:hAnsi="Arial"/>
              </w:rPr>
            </w:pPr>
            <w:r>
              <w:rPr>
                <w:rFonts w:asciiTheme="minorBidi" w:hAnsiTheme="minorBidi" w:cstheme="minorBidi"/>
                <w:color w:val="000000"/>
                <w:sz w:val="20"/>
                <w:szCs w:val="20"/>
              </w:rPr>
              <w:lastRenderedPageBreak/>
              <w:t>Confirm.</w:t>
            </w:r>
          </w:p>
        </w:tc>
        <w:tc>
          <w:tcPr>
            <w:tcW w:w="2520" w:type="dxa"/>
            <w:tcBorders>
              <w:top w:val="single" w:sz="4" w:space="0" w:color="auto"/>
              <w:bottom w:val="single" w:sz="4" w:space="0" w:color="auto"/>
            </w:tcBorders>
            <w:shd w:val="clear" w:color="auto" w:fill="FFFFFF"/>
          </w:tcPr>
          <w:p w14:paraId="3ABB5AD2" w14:textId="77777777" w:rsidR="005F41FA" w:rsidRPr="008554BF" w:rsidRDefault="005F41FA" w:rsidP="005F41FA">
            <w:pPr>
              <w:pStyle w:val="Header"/>
              <w:jc w:val="left"/>
              <w:rPr>
                <w:rFonts w:asciiTheme="minorBidi" w:hAnsiTheme="minorBidi" w:cstheme="minorBidi"/>
                <w:b/>
                <w:bCs/>
                <w:color w:val="0000FF"/>
                <w:sz w:val="20"/>
                <w:szCs w:val="20"/>
              </w:rPr>
            </w:pPr>
            <w:proofErr w:type="gramStart"/>
            <w:r w:rsidRPr="008554BF">
              <w:rPr>
                <w:rFonts w:asciiTheme="minorBidi" w:hAnsiTheme="minorBidi" w:cstheme="minorBidi"/>
                <w:b/>
                <w:bCs/>
                <w:color w:val="0000FF"/>
                <w:sz w:val="20"/>
                <w:szCs w:val="20"/>
              </w:rPr>
              <w:t>Inter connecting</w:t>
            </w:r>
            <w:proofErr w:type="gramEnd"/>
            <w:r w:rsidRPr="008554BF">
              <w:rPr>
                <w:rFonts w:asciiTheme="minorBidi" w:hAnsiTheme="minorBidi" w:cstheme="minorBidi"/>
                <w:b/>
                <w:bCs/>
                <w:color w:val="0000FF"/>
                <w:sz w:val="20"/>
                <w:szCs w:val="20"/>
              </w:rPr>
              <w:t xml:space="preserve"> bolt and nuts, as well as gaskets and pipes (If </w:t>
            </w:r>
            <w:r w:rsidRPr="008554BF">
              <w:rPr>
                <w:rFonts w:asciiTheme="minorBidi" w:hAnsiTheme="minorBidi" w:cstheme="minorBidi"/>
                <w:b/>
                <w:bCs/>
                <w:color w:val="0000FF"/>
                <w:sz w:val="20"/>
                <w:szCs w:val="20"/>
              </w:rPr>
              <w:lastRenderedPageBreak/>
              <w:t>required) to be supplied by vendor. Please confirm.</w:t>
            </w:r>
          </w:p>
        </w:tc>
        <w:tc>
          <w:tcPr>
            <w:tcW w:w="2520" w:type="dxa"/>
            <w:vAlign w:val="center"/>
          </w:tcPr>
          <w:p w14:paraId="4097F73E"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r>
              <w:rPr>
                <w:rFonts w:asciiTheme="minorBidi" w:hAnsiTheme="minorBidi" w:cstheme="minorBidi"/>
                <w:color w:val="000000"/>
                <w:sz w:val="20"/>
                <w:szCs w:val="20"/>
              </w:rPr>
              <w:lastRenderedPageBreak/>
              <w:t>Confirm.</w:t>
            </w:r>
          </w:p>
        </w:tc>
        <w:tc>
          <w:tcPr>
            <w:tcW w:w="2520" w:type="dxa"/>
            <w:vAlign w:val="center"/>
          </w:tcPr>
          <w:p w14:paraId="20F4CDE8" w14:textId="4A99CF56"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080" w:type="dxa"/>
            <w:vAlign w:val="center"/>
          </w:tcPr>
          <w:p w14:paraId="6A8C0296"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2ED82998" w14:textId="77777777" w:rsidTr="005C4A69">
        <w:trPr>
          <w:trHeight w:val="116"/>
          <w:jc w:val="center"/>
        </w:trPr>
        <w:tc>
          <w:tcPr>
            <w:tcW w:w="1049" w:type="dxa"/>
            <w:vAlign w:val="center"/>
          </w:tcPr>
          <w:p w14:paraId="3EA8412C"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57D90FA5" w14:textId="77777777" w:rsidR="005F41FA" w:rsidRPr="00247D62" w:rsidRDefault="005F41FA" w:rsidP="005F41FA">
            <w:pPr>
              <w:wordWrap/>
              <w:autoSpaceDE w:val="0"/>
              <w:autoSpaceDN w:val="0"/>
              <w:spacing w:line="240" w:lineRule="auto"/>
              <w:jc w:val="lowKashida"/>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Following items shall be quoted as option in vendor proposal:</w:t>
            </w:r>
            <w:bookmarkStart w:id="0" w:name="_Toc278199044"/>
            <w:bookmarkStart w:id="1" w:name="_Toc278199495"/>
            <w:bookmarkStart w:id="2" w:name="_Toc278206031"/>
            <w:bookmarkStart w:id="3" w:name="_Toc278210772"/>
            <w:bookmarkStart w:id="4" w:name="_Toc286331274"/>
          </w:p>
          <w:p w14:paraId="3D3A24E7" w14:textId="77777777" w:rsidR="005F41FA" w:rsidRPr="00247D62" w:rsidRDefault="005F41FA" w:rsidP="005F41FA">
            <w:pPr>
              <w:wordWrap/>
              <w:autoSpaceDE w:val="0"/>
              <w:autoSpaceDN w:val="0"/>
              <w:spacing w:line="240" w:lineRule="auto"/>
              <w:jc w:val="lowKashida"/>
              <w:rPr>
                <w:rFonts w:asciiTheme="minorBidi" w:eastAsia="SimSun" w:hAnsiTheme="minorBidi" w:cstheme="minorBidi"/>
                <w:sz w:val="20"/>
                <w:szCs w:val="20"/>
                <w:lang w:eastAsia="zh-CN"/>
              </w:rPr>
            </w:pPr>
            <w:bookmarkStart w:id="5" w:name="_Toc277148861"/>
            <w:bookmarkStart w:id="6" w:name="_Toc277169791"/>
            <w:bookmarkStart w:id="7" w:name="_Toc278021221"/>
            <w:bookmarkStart w:id="8" w:name="_Toc278199056"/>
            <w:bookmarkStart w:id="9" w:name="_Toc278199507"/>
            <w:bookmarkStart w:id="10" w:name="_Toc278206043"/>
            <w:bookmarkStart w:id="11" w:name="_Toc278210783"/>
            <w:bookmarkEnd w:id="0"/>
            <w:bookmarkEnd w:id="1"/>
            <w:bookmarkEnd w:id="2"/>
            <w:bookmarkEnd w:id="3"/>
            <w:bookmarkEnd w:id="4"/>
            <w:r w:rsidRPr="00247D62">
              <w:rPr>
                <w:rFonts w:asciiTheme="minorBidi" w:eastAsia="SimSun" w:hAnsiTheme="minorBidi" w:cstheme="minorBidi"/>
                <w:sz w:val="20"/>
                <w:szCs w:val="20"/>
                <w:lang w:eastAsia="zh-CN"/>
              </w:rPr>
              <w:t xml:space="preserve">1- Shop &amp; site </w:t>
            </w:r>
            <w:bookmarkEnd w:id="5"/>
            <w:bookmarkEnd w:id="6"/>
            <w:bookmarkEnd w:id="7"/>
            <w:bookmarkEnd w:id="8"/>
            <w:bookmarkEnd w:id="9"/>
            <w:bookmarkEnd w:id="10"/>
            <w:bookmarkEnd w:id="11"/>
            <w:r w:rsidRPr="00247D62">
              <w:rPr>
                <w:rFonts w:asciiTheme="minorBidi" w:eastAsia="SimSun" w:hAnsiTheme="minorBidi" w:cstheme="minorBidi"/>
                <w:sz w:val="20"/>
                <w:szCs w:val="20"/>
                <w:lang w:eastAsia="zh-CN"/>
              </w:rPr>
              <w:t>run in test (including vibration verification)</w:t>
            </w:r>
          </w:p>
          <w:p w14:paraId="7AA68456" w14:textId="77777777" w:rsidR="005F41FA" w:rsidRPr="00247D62" w:rsidRDefault="005F41FA" w:rsidP="005F41FA">
            <w:pPr>
              <w:wordWrap/>
              <w:autoSpaceDE w:val="0"/>
              <w:autoSpaceDN w:val="0"/>
              <w:spacing w:line="240" w:lineRule="auto"/>
              <w:jc w:val="lowKashida"/>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Noted that trial assembly to be included in shop run in test (for one bay per item).</w:t>
            </w:r>
          </w:p>
          <w:p w14:paraId="612FCFF3" w14:textId="77777777" w:rsidR="005F41FA" w:rsidRPr="00247D62" w:rsidRDefault="005F41FA" w:rsidP="005F41FA">
            <w:pPr>
              <w:wordWrap/>
              <w:autoSpaceDE w:val="0"/>
              <w:autoSpaceDN w:val="0"/>
              <w:spacing w:line="240" w:lineRule="auto"/>
              <w:jc w:val="lowKashida"/>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2- Site supervision for installation</w:t>
            </w:r>
          </w:p>
          <w:p w14:paraId="02498F19"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Please confirm and revise your offer.</w:t>
            </w:r>
          </w:p>
        </w:tc>
        <w:tc>
          <w:tcPr>
            <w:tcW w:w="2700" w:type="dxa"/>
            <w:tcBorders>
              <w:top w:val="single" w:sz="4" w:space="0" w:color="auto"/>
              <w:bottom w:val="single" w:sz="4" w:space="0" w:color="auto"/>
            </w:tcBorders>
            <w:shd w:val="clear" w:color="auto" w:fill="FFFFFF"/>
          </w:tcPr>
          <w:p w14:paraId="5B03622F" w14:textId="77777777" w:rsidR="005F41FA" w:rsidRPr="00442312" w:rsidRDefault="005F41FA" w:rsidP="005F41FA">
            <w:pPr>
              <w:pStyle w:val="Header"/>
              <w:spacing w:line="320" w:lineRule="atLeast"/>
              <w:jc w:val="left"/>
              <w:rPr>
                <w:rFonts w:ascii="Arial" w:hAnsi="Arial"/>
              </w:rPr>
            </w:pPr>
            <w:r>
              <w:rPr>
                <w:rFonts w:asciiTheme="minorBidi" w:hAnsiTheme="minorBidi" w:cstheme="minorBidi"/>
                <w:color w:val="000000"/>
                <w:sz w:val="20"/>
                <w:szCs w:val="20"/>
              </w:rPr>
              <w:t>Confirm.</w:t>
            </w:r>
          </w:p>
        </w:tc>
        <w:tc>
          <w:tcPr>
            <w:tcW w:w="2520" w:type="dxa"/>
            <w:tcBorders>
              <w:top w:val="single" w:sz="4" w:space="0" w:color="auto"/>
              <w:bottom w:val="single" w:sz="4" w:space="0" w:color="auto"/>
            </w:tcBorders>
            <w:shd w:val="clear" w:color="auto" w:fill="FFFFFF"/>
          </w:tcPr>
          <w:p w14:paraId="2BDA9672"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7BCA5712"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2520" w:type="dxa"/>
            <w:vAlign w:val="center"/>
          </w:tcPr>
          <w:p w14:paraId="1C7B4E91"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4181E26C"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07BDF3CA" w14:textId="77777777" w:rsidTr="005C4A69">
        <w:trPr>
          <w:trHeight w:val="85"/>
          <w:jc w:val="center"/>
        </w:trPr>
        <w:tc>
          <w:tcPr>
            <w:tcW w:w="1049" w:type="dxa"/>
            <w:vAlign w:val="center"/>
          </w:tcPr>
          <w:p w14:paraId="35C07653"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33881A48"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Pr>
                <w:rFonts w:asciiTheme="minorBidi" w:eastAsia="SimSun" w:hAnsiTheme="minorBidi" w:cstheme="minorBidi"/>
                <w:sz w:val="20"/>
                <w:szCs w:val="20"/>
                <w:lang w:val="en-US" w:eastAsia="zh-CN"/>
              </w:rPr>
              <w:t xml:space="preserve">Mechanical </w:t>
            </w:r>
            <w:r w:rsidRPr="00247D62">
              <w:rPr>
                <w:rFonts w:asciiTheme="minorBidi" w:eastAsia="SimSun" w:hAnsiTheme="minorBidi" w:cstheme="minorBidi"/>
                <w:sz w:val="20"/>
                <w:szCs w:val="20"/>
                <w:lang w:val="en-US" w:eastAsia="zh-CN"/>
              </w:rPr>
              <w:t>guarantee and Guarantee period to be included in BID.</w:t>
            </w:r>
          </w:p>
        </w:tc>
        <w:tc>
          <w:tcPr>
            <w:tcW w:w="2700" w:type="dxa"/>
            <w:tcBorders>
              <w:top w:val="single" w:sz="4" w:space="0" w:color="auto"/>
              <w:bottom w:val="single" w:sz="4" w:space="0" w:color="auto"/>
            </w:tcBorders>
            <w:shd w:val="clear" w:color="auto" w:fill="FFFFFF"/>
          </w:tcPr>
          <w:p w14:paraId="0765049E" w14:textId="77777777" w:rsidR="005F41FA" w:rsidRPr="00442312" w:rsidRDefault="005F41FA" w:rsidP="005F41FA">
            <w:pPr>
              <w:pStyle w:val="Header"/>
              <w:spacing w:line="320" w:lineRule="atLeast"/>
              <w:jc w:val="left"/>
              <w:rPr>
                <w:rFonts w:ascii="Arial" w:hAnsi="Arial"/>
              </w:rPr>
            </w:pPr>
            <w:r>
              <w:rPr>
                <w:rFonts w:asciiTheme="minorBidi" w:hAnsiTheme="minorBidi" w:cstheme="minorBidi"/>
                <w:color w:val="000000"/>
                <w:sz w:val="20"/>
                <w:szCs w:val="20"/>
              </w:rPr>
              <w:t>Confirm.</w:t>
            </w:r>
          </w:p>
        </w:tc>
        <w:tc>
          <w:tcPr>
            <w:tcW w:w="2520" w:type="dxa"/>
            <w:tcBorders>
              <w:top w:val="single" w:sz="4" w:space="0" w:color="auto"/>
              <w:bottom w:val="single" w:sz="4" w:space="0" w:color="auto"/>
            </w:tcBorders>
            <w:shd w:val="clear" w:color="auto" w:fill="FFFFFF"/>
          </w:tcPr>
          <w:p w14:paraId="496EC750"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39E11E75"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2520" w:type="dxa"/>
            <w:vAlign w:val="center"/>
          </w:tcPr>
          <w:p w14:paraId="0C5A328B"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7B51AF45"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0DCBA80C" w14:textId="77777777" w:rsidTr="00B63391">
        <w:trPr>
          <w:trHeight w:val="85"/>
          <w:jc w:val="center"/>
        </w:trPr>
        <w:tc>
          <w:tcPr>
            <w:tcW w:w="1049" w:type="dxa"/>
            <w:shd w:val="clear" w:color="auto" w:fill="auto"/>
            <w:vAlign w:val="center"/>
          </w:tcPr>
          <w:p w14:paraId="1D3E3A77"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7755B5E7"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A summary table of air coolers including items No, unit No, Bay No., bundle No., weights and power consumption is needed in vendor proposal.</w:t>
            </w:r>
          </w:p>
        </w:tc>
        <w:tc>
          <w:tcPr>
            <w:tcW w:w="2700" w:type="dxa"/>
            <w:tcBorders>
              <w:top w:val="single" w:sz="4" w:space="0" w:color="auto"/>
              <w:bottom w:val="single" w:sz="4" w:space="0" w:color="auto"/>
            </w:tcBorders>
            <w:shd w:val="clear" w:color="auto" w:fill="FFFFFF"/>
          </w:tcPr>
          <w:p w14:paraId="2E30547B" w14:textId="77777777" w:rsidR="005F41FA"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p>
          <w:p w14:paraId="0F25CC60" w14:textId="77777777" w:rsidR="005F41FA" w:rsidRPr="00BB147D"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BB147D">
              <w:rPr>
                <w:rFonts w:asciiTheme="minorBidi" w:eastAsia="SimSun" w:hAnsiTheme="minorBidi" w:cstheme="minorBidi"/>
                <w:sz w:val="20"/>
                <w:szCs w:val="20"/>
                <w:lang w:val="en-US" w:eastAsia="zh-CN"/>
              </w:rPr>
              <w:t>Confirm.</w:t>
            </w:r>
          </w:p>
          <w:p w14:paraId="381E429C" w14:textId="77777777" w:rsidR="005F41FA" w:rsidRPr="00442312" w:rsidRDefault="005F41FA" w:rsidP="005F41FA">
            <w:pPr>
              <w:pStyle w:val="BodyText"/>
              <w:tabs>
                <w:tab w:val="left" w:pos="1146"/>
              </w:tabs>
              <w:wordWrap/>
              <w:spacing w:line="240" w:lineRule="auto"/>
              <w:jc w:val="lowKashida"/>
            </w:pPr>
            <w:r w:rsidRPr="00BB147D">
              <w:rPr>
                <w:rFonts w:asciiTheme="minorBidi" w:eastAsia="SimSun" w:hAnsiTheme="minorBidi" w:cstheme="minorBidi"/>
                <w:sz w:val="20"/>
                <w:szCs w:val="20"/>
                <w:lang w:val="en-US" w:eastAsia="zh-CN"/>
              </w:rPr>
              <w:t>Weights will be submitted after finalizing thermal design.</w:t>
            </w:r>
          </w:p>
        </w:tc>
        <w:tc>
          <w:tcPr>
            <w:tcW w:w="2520" w:type="dxa"/>
            <w:tcBorders>
              <w:top w:val="single" w:sz="4" w:space="0" w:color="auto"/>
              <w:bottom w:val="single" w:sz="4" w:space="0" w:color="auto"/>
            </w:tcBorders>
            <w:shd w:val="clear" w:color="auto" w:fill="FFFFFF"/>
          </w:tcPr>
          <w:p w14:paraId="7BEE3C4D" w14:textId="77777777" w:rsidR="005F41FA" w:rsidRDefault="005F41FA" w:rsidP="005F41FA">
            <w:pPr>
              <w:pStyle w:val="Header"/>
              <w:jc w:val="left"/>
            </w:pPr>
            <w:r w:rsidRPr="008554BF">
              <w:rPr>
                <w:rFonts w:asciiTheme="minorBidi" w:hAnsiTheme="minorBidi" w:cstheme="minorBidi"/>
                <w:b/>
                <w:bCs/>
                <w:color w:val="0000FF"/>
                <w:sz w:val="20"/>
                <w:szCs w:val="20"/>
              </w:rPr>
              <w:t xml:space="preserve">The summary table for both winter and summer cases to be reported, moreover, all reported data to be in strict accordance with of thermal calculations and </w:t>
            </w:r>
            <w:proofErr w:type="spellStart"/>
            <w:r w:rsidRPr="008554BF">
              <w:rPr>
                <w:rFonts w:asciiTheme="minorBidi" w:hAnsiTheme="minorBidi" w:cstheme="minorBidi"/>
                <w:b/>
                <w:bCs/>
                <w:color w:val="0000FF"/>
                <w:sz w:val="20"/>
                <w:szCs w:val="20"/>
              </w:rPr>
              <w:t>Hirgan</w:t>
            </w:r>
            <w:proofErr w:type="spellEnd"/>
            <w:r w:rsidRPr="008554BF">
              <w:rPr>
                <w:rFonts w:asciiTheme="minorBidi" w:hAnsiTheme="minorBidi" w:cstheme="minorBidi"/>
                <w:b/>
                <w:bCs/>
                <w:color w:val="0000FF"/>
                <w:sz w:val="20"/>
                <w:szCs w:val="20"/>
              </w:rPr>
              <w:t xml:space="preserve"> Process data sheet.</w:t>
            </w:r>
          </w:p>
        </w:tc>
        <w:tc>
          <w:tcPr>
            <w:tcW w:w="2520" w:type="dxa"/>
            <w:vAlign w:val="center"/>
          </w:tcPr>
          <w:p w14:paraId="7D8C49CF" w14:textId="77777777" w:rsidR="005F41FA" w:rsidRPr="00F36CB6"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r w:rsidRPr="00F36CB6">
              <w:rPr>
                <w:rFonts w:asciiTheme="minorBidi" w:eastAsia="Calibri" w:hAnsiTheme="minorBidi" w:cstheme="minorBidi"/>
                <w:b/>
                <w:bCs/>
                <w:sz w:val="20"/>
                <w:szCs w:val="20"/>
                <w:lang w:eastAsia="en-US"/>
              </w:rPr>
              <w:t>Confirmed.</w:t>
            </w:r>
          </w:p>
          <w:p w14:paraId="09F88383" w14:textId="77777777" w:rsidR="005F41FA" w:rsidRPr="00F36CB6"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p w14:paraId="1DD9EF11" w14:textId="77777777" w:rsidR="005F41FA" w:rsidRPr="005C279C"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F36CB6">
              <w:rPr>
                <w:rFonts w:asciiTheme="minorBidi" w:eastAsia="Calibri" w:hAnsiTheme="minorBidi" w:cstheme="minorBidi"/>
                <w:b/>
                <w:bCs/>
                <w:sz w:val="20"/>
                <w:szCs w:val="20"/>
                <w:lang w:eastAsia="en-US"/>
              </w:rPr>
              <w:t xml:space="preserve">Please refer to </w:t>
            </w:r>
            <w:proofErr w:type="gramStart"/>
            <w:r w:rsidRPr="00F36CB6">
              <w:rPr>
                <w:rFonts w:asciiTheme="minorBidi" w:eastAsia="Calibri" w:hAnsiTheme="minorBidi" w:cstheme="minorBidi"/>
                <w:b/>
                <w:bCs/>
                <w:sz w:val="20"/>
                <w:szCs w:val="20"/>
                <w:lang w:eastAsia="en-US"/>
              </w:rPr>
              <w:t>Technical</w:t>
            </w:r>
            <w:proofErr w:type="gramEnd"/>
            <w:r w:rsidRPr="00F36CB6">
              <w:rPr>
                <w:rFonts w:asciiTheme="minorBidi" w:eastAsia="Calibri" w:hAnsiTheme="minorBidi" w:cstheme="minorBidi"/>
                <w:b/>
                <w:bCs/>
                <w:sz w:val="20"/>
                <w:szCs w:val="20"/>
                <w:lang w:eastAsia="en-US"/>
              </w:rPr>
              <w:t xml:space="preserve"> proposal page 3.</w:t>
            </w:r>
          </w:p>
        </w:tc>
        <w:tc>
          <w:tcPr>
            <w:tcW w:w="2520" w:type="dxa"/>
            <w:vAlign w:val="center"/>
          </w:tcPr>
          <w:p w14:paraId="4CB514AD" w14:textId="55111A15"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080" w:type="dxa"/>
            <w:vAlign w:val="center"/>
          </w:tcPr>
          <w:p w14:paraId="59E6FED9"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4A2EF080" w14:textId="77777777" w:rsidTr="005C4A69">
        <w:trPr>
          <w:trHeight w:val="85"/>
          <w:jc w:val="center"/>
        </w:trPr>
        <w:tc>
          <w:tcPr>
            <w:tcW w:w="1049" w:type="dxa"/>
            <w:vAlign w:val="center"/>
          </w:tcPr>
          <w:p w14:paraId="58FA8656"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1E007101"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Vendor should consider all Mechanical</w:t>
            </w:r>
            <w:r>
              <w:rPr>
                <w:rFonts w:asciiTheme="minorBidi" w:eastAsia="SimSun" w:hAnsiTheme="minorBidi" w:cstheme="minorBidi"/>
                <w:sz w:val="20"/>
                <w:szCs w:val="20"/>
                <w:lang w:val="en-US" w:eastAsia="zh-CN"/>
              </w:rPr>
              <w:t xml:space="preserve"> data sheet notes and implement</w:t>
            </w:r>
            <w:r w:rsidRPr="00247D62">
              <w:rPr>
                <w:rFonts w:asciiTheme="minorBidi" w:eastAsia="SimSun" w:hAnsiTheme="minorBidi" w:cstheme="minorBidi"/>
                <w:sz w:val="20"/>
                <w:szCs w:val="20"/>
                <w:lang w:val="en-US" w:eastAsia="zh-CN"/>
              </w:rPr>
              <w:t xml:space="preserve"> them on their designs and data sheets.</w:t>
            </w:r>
          </w:p>
        </w:tc>
        <w:tc>
          <w:tcPr>
            <w:tcW w:w="2700" w:type="dxa"/>
            <w:tcBorders>
              <w:top w:val="single" w:sz="4" w:space="0" w:color="auto"/>
              <w:bottom w:val="single" w:sz="4" w:space="0" w:color="auto"/>
            </w:tcBorders>
            <w:shd w:val="clear" w:color="auto" w:fill="FFFFFF"/>
          </w:tcPr>
          <w:p w14:paraId="11FBEC16" w14:textId="77777777" w:rsidR="005F41FA" w:rsidRPr="00442312" w:rsidRDefault="005F41FA" w:rsidP="005F41FA">
            <w:pPr>
              <w:pStyle w:val="Header"/>
              <w:spacing w:line="320" w:lineRule="atLeast"/>
              <w:jc w:val="left"/>
              <w:rPr>
                <w:rFonts w:ascii="Arial" w:hAnsi="Arial"/>
              </w:rPr>
            </w:pPr>
            <w:r>
              <w:rPr>
                <w:rFonts w:asciiTheme="minorBidi" w:hAnsiTheme="minorBidi" w:cstheme="minorBidi"/>
                <w:color w:val="000000"/>
                <w:sz w:val="20"/>
                <w:szCs w:val="20"/>
              </w:rPr>
              <w:t>Confirm.</w:t>
            </w:r>
          </w:p>
        </w:tc>
        <w:tc>
          <w:tcPr>
            <w:tcW w:w="2520" w:type="dxa"/>
            <w:tcBorders>
              <w:top w:val="single" w:sz="4" w:space="0" w:color="auto"/>
              <w:bottom w:val="single" w:sz="4" w:space="0" w:color="auto"/>
            </w:tcBorders>
            <w:shd w:val="clear" w:color="auto" w:fill="FFFFFF"/>
          </w:tcPr>
          <w:p w14:paraId="089CCEBA"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02B37B08"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2520" w:type="dxa"/>
            <w:vAlign w:val="center"/>
          </w:tcPr>
          <w:p w14:paraId="3A83A3FE"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6737290E"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171BF62A" w14:textId="77777777" w:rsidTr="005C4A69">
        <w:trPr>
          <w:trHeight w:val="85"/>
          <w:jc w:val="center"/>
        </w:trPr>
        <w:tc>
          <w:tcPr>
            <w:tcW w:w="1049" w:type="dxa"/>
            <w:vAlign w:val="center"/>
          </w:tcPr>
          <w:p w14:paraId="05CD465B"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2F10BB18"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 xml:space="preserve">Bidder shall confirm to verify nozzle external loads calculations according to API 661 PART 7.1.10 by Finite Element Analysis </w:t>
            </w:r>
            <w:r w:rsidRPr="00247D62">
              <w:rPr>
                <w:rFonts w:asciiTheme="minorBidi" w:eastAsia="SimSun" w:hAnsiTheme="minorBidi" w:cstheme="minorBidi"/>
                <w:b/>
                <w:bCs/>
                <w:sz w:val="20"/>
                <w:szCs w:val="20"/>
                <w:lang w:val="en-US" w:eastAsia="zh-CN"/>
              </w:rPr>
              <w:t>(nozzle loads shall be used two (3) times of API 661).</w:t>
            </w:r>
            <w:r w:rsidRPr="00247D62">
              <w:rPr>
                <w:rFonts w:asciiTheme="minorBidi" w:eastAsia="SimSun" w:hAnsiTheme="minorBidi" w:cstheme="minorBidi"/>
                <w:sz w:val="20"/>
                <w:szCs w:val="20"/>
                <w:lang w:val="en-US" w:eastAsia="zh-CN"/>
              </w:rPr>
              <w:t xml:space="preserve"> Please add it as a note in relevant data sheets.</w:t>
            </w:r>
          </w:p>
        </w:tc>
        <w:tc>
          <w:tcPr>
            <w:tcW w:w="2700" w:type="dxa"/>
            <w:tcBorders>
              <w:top w:val="single" w:sz="4" w:space="0" w:color="auto"/>
              <w:bottom w:val="single" w:sz="4" w:space="0" w:color="auto"/>
            </w:tcBorders>
            <w:shd w:val="clear" w:color="auto" w:fill="FFFFFF"/>
          </w:tcPr>
          <w:p w14:paraId="2FE65DBD" w14:textId="77777777" w:rsidR="005F41FA" w:rsidRPr="00442312" w:rsidRDefault="005F41FA" w:rsidP="005F41FA">
            <w:pPr>
              <w:pStyle w:val="Header"/>
              <w:spacing w:line="320" w:lineRule="atLeast"/>
              <w:jc w:val="left"/>
              <w:rPr>
                <w:rFonts w:ascii="Arial" w:hAnsi="Arial"/>
              </w:rPr>
            </w:pPr>
            <w:r>
              <w:rPr>
                <w:rFonts w:asciiTheme="minorBidi" w:hAnsiTheme="minorBidi" w:cstheme="minorBidi"/>
                <w:color w:val="000000"/>
                <w:sz w:val="20"/>
                <w:szCs w:val="20"/>
              </w:rPr>
              <w:t>Confirm.</w:t>
            </w:r>
          </w:p>
        </w:tc>
        <w:tc>
          <w:tcPr>
            <w:tcW w:w="2520" w:type="dxa"/>
            <w:tcBorders>
              <w:top w:val="single" w:sz="4" w:space="0" w:color="auto"/>
              <w:bottom w:val="single" w:sz="4" w:space="0" w:color="auto"/>
            </w:tcBorders>
            <w:shd w:val="clear" w:color="auto" w:fill="FFFFFF"/>
          </w:tcPr>
          <w:p w14:paraId="33A6E338" w14:textId="77777777" w:rsidR="005F41FA" w:rsidRPr="008554BF" w:rsidRDefault="005F41FA" w:rsidP="005F41FA">
            <w:pPr>
              <w:pStyle w:val="Header"/>
              <w:jc w:val="left"/>
              <w:rPr>
                <w:rFonts w:asciiTheme="minorBidi" w:hAnsiTheme="minorBidi" w:cstheme="minorBidi"/>
                <w:b/>
                <w:bCs/>
                <w:color w:val="0000FF"/>
                <w:sz w:val="20"/>
                <w:szCs w:val="20"/>
              </w:rPr>
            </w:pPr>
            <w:r w:rsidRPr="008554BF">
              <w:rPr>
                <w:rFonts w:asciiTheme="minorBidi" w:hAnsiTheme="minorBidi" w:cstheme="minorBidi"/>
                <w:b/>
                <w:bCs/>
                <w:color w:val="0000FF"/>
                <w:sz w:val="20"/>
                <w:szCs w:val="20"/>
              </w:rPr>
              <w:t>3 X API nozzles loads to be taken into consideration, please confirm.</w:t>
            </w:r>
          </w:p>
        </w:tc>
        <w:tc>
          <w:tcPr>
            <w:tcW w:w="2520" w:type="dxa"/>
            <w:vAlign w:val="center"/>
          </w:tcPr>
          <w:p w14:paraId="2467A0BB"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r w:rsidRPr="00030AB8">
              <w:rPr>
                <w:rFonts w:asciiTheme="minorBidi" w:eastAsia="Calibri" w:hAnsiTheme="minorBidi" w:cstheme="minorBidi"/>
                <w:b/>
                <w:bCs/>
                <w:sz w:val="20"/>
                <w:szCs w:val="20"/>
                <w:lang w:eastAsia="en-US"/>
              </w:rPr>
              <w:t xml:space="preserve">Confirmed. </w:t>
            </w:r>
          </w:p>
        </w:tc>
        <w:tc>
          <w:tcPr>
            <w:tcW w:w="2520" w:type="dxa"/>
            <w:vAlign w:val="center"/>
          </w:tcPr>
          <w:p w14:paraId="368DE10E" w14:textId="35941D33"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080" w:type="dxa"/>
            <w:vAlign w:val="center"/>
          </w:tcPr>
          <w:p w14:paraId="7BFF959F"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5F53AF57" w14:textId="77777777" w:rsidTr="005C4A69">
        <w:trPr>
          <w:trHeight w:val="85"/>
          <w:jc w:val="center"/>
        </w:trPr>
        <w:tc>
          <w:tcPr>
            <w:tcW w:w="1049" w:type="dxa"/>
            <w:vAlign w:val="center"/>
          </w:tcPr>
          <w:p w14:paraId="26BF7769"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1A54BBEE"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Vendor shall consider bundle expansion on structure.</w:t>
            </w:r>
          </w:p>
        </w:tc>
        <w:tc>
          <w:tcPr>
            <w:tcW w:w="2700" w:type="dxa"/>
            <w:tcBorders>
              <w:top w:val="single" w:sz="4" w:space="0" w:color="auto"/>
              <w:bottom w:val="single" w:sz="4" w:space="0" w:color="auto"/>
            </w:tcBorders>
            <w:shd w:val="clear" w:color="auto" w:fill="FFFFFF"/>
          </w:tcPr>
          <w:p w14:paraId="3FBA698F" w14:textId="77777777" w:rsidR="005F41FA" w:rsidRPr="00442312" w:rsidRDefault="005F41FA" w:rsidP="005F41FA">
            <w:pPr>
              <w:pStyle w:val="Header"/>
              <w:spacing w:line="320" w:lineRule="atLeast"/>
              <w:jc w:val="left"/>
              <w:rPr>
                <w:rFonts w:ascii="Arial" w:hAnsi="Arial"/>
              </w:rPr>
            </w:pPr>
            <w:r>
              <w:rPr>
                <w:rFonts w:asciiTheme="minorBidi" w:hAnsiTheme="minorBidi" w:cstheme="minorBidi"/>
                <w:color w:val="000000"/>
                <w:sz w:val="20"/>
                <w:szCs w:val="20"/>
              </w:rPr>
              <w:t>Confirm.</w:t>
            </w:r>
          </w:p>
        </w:tc>
        <w:tc>
          <w:tcPr>
            <w:tcW w:w="2520" w:type="dxa"/>
            <w:tcBorders>
              <w:top w:val="single" w:sz="4" w:space="0" w:color="auto"/>
              <w:bottom w:val="single" w:sz="4" w:space="0" w:color="auto"/>
            </w:tcBorders>
            <w:shd w:val="clear" w:color="auto" w:fill="FFFFFF"/>
          </w:tcPr>
          <w:p w14:paraId="6D707374" w14:textId="77777777" w:rsidR="005F41FA" w:rsidRDefault="005F41FA" w:rsidP="005F41FA">
            <w:pPr>
              <w:pStyle w:val="Header"/>
              <w:jc w:val="left"/>
            </w:pPr>
            <w:r w:rsidRPr="00DB6531">
              <w:rPr>
                <w:rFonts w:asciiTheme="minorBidi" w:hAnsiTheme="minorBidi" w:cstheme="minorBidi"/>
                <w:b/>
                <w:bCs/>
                <w:color w:val="0000FF"/>
                <w:sz w:val="20"/>
                <w:szCs w:val="20"/>
              </w:rPr>
              <w:t xml:space="preserve">Consequently, sliding pad on the sliding header to be provided by vendor, its </w:t>
            </w:r>
            <w:proofErr w:type="gramStart"/>
            <w:r w:rsidRPr="00DB6531">
              <w:rPr>
                <w:rFonts w:asciiTheme="minorBidi" w:hAnsiTheme="minorBidi" w:cstheme="minorBidi"/>
                <w:b/>
                <w:bCs/>
                <w:color w:val="0000FF"/>
                <w:sz w:val="20"/>
                <w:szCs w:val="20"/>
              </w:rPr>
              <w:t>material</w:t>
            </w:r>
            <w:proofErr w:type="gramEnd"/>
            <w:r w:rsidRPr="00DB6531">
              <w:rPr>
                <w:rFonts w:asciiTheme="minorBidi" w:hAnsiTheme="minorBidi" w:cstheme="minorBidi"/>
                <w:b/>
                <w:bCs/>
                <w:color w:val="0000FF"/>
                <w:sz w:val="20"/>
                <w:szCs w:val="20"/>
              </w:rPr>
              <w:t xml:space="preserve"> and characteristics to be the same as project specifications / reference standards, sliding header to be considered oppose to the front header (Where the nozzles located), please confirm. </w:t>
            </w:r>
          </w:p>
        </w:tc>
        <w:tc>
          <w:tcPr>
            <w:tcW w:w="2520" w:type="dxa"/>
            <w:vAlign w:val="center"/>
          </w:tcPr>
          <w:p w14:paraId="0E0A278C"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r w:rsidRPr="00030AB8">
              <w:rPr>
                <w:rFonts w:asciiTheme="minorBidi" w:eastAsia="Calibri" w:hAnsiTheme="minorBidi" w:cstheme="minorBidi"/>
                <w:b/>
                <w:bCs/>
                <w:sz w:val="20"/>
                <w:szCs w:val="20"/>
                <w:lang w:eastAsia="en-US"/>
              </w:rPr>
              <w:t>Confirmed.</w:t>
            </w:r>
          </w:p>
        </w:tc>
        <w:tc>
          <w:tcPr>
            <w:tcW w:w="2520" w:type="dxa"/>
            <w:vAlign w:val="center"/>
          </w:tcPr>
          <w:p w14:paraId="369BE9D2" w14:textId="37E8EC3C"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080" w:type="dxa"/>
            <w:vAlign w:val="center"/>
          </w:tcPr>
          <w:p w14:paraId="1665ED77"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5B90BCB6" w14:textId="77777777" w:rsidTr="005C4A69">
        <w:trPr>
          <w:trHeight w:val="85"/>
          <w:jc w:val="center"/>
        </w:trPr>
        <w:tc>
          <w:tcPr>
            <w:tcW w:w="1049" w:type="dxa"/>
            <w:vAlign w:val="center"/>
          </w:tcPr>
          <w:p w14:paraId="287A96E4"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01FB6D18"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Possibility of lateral header movement to be considered by vendor.</w:t>
            </w:r>
          </w:p>
        </w:tc>
        <w:tc>
          <w:tcPr>
            <w:tcW w:w="2700" w:type="dxa"/>
            <w:tcBorders>
              <w:top w:val="single" w:sz="4" w:space="0" w:color="auto"/>
              <w:bottom w:val="single" w:sz="4" w:space="0" w:color="auto"/>
            </w:tcBorders>
            <w:shd w:val="clear" w:color="auto" w:fill="FFFFFF"/>
          </w:tcPr>
          <w:p w14:paraId="2594D10A" w14:textId="77777777" w:rsidR="005F41FA" w:rsidRPr="00442312" w:rsidRDefault="005F41FA" w:rsidP="005F41FA">
            <w:pPr>
              <w:pStyle w:val="Header"/>
              <w:spacing w:line="320" w:lineRule="atLeast"/>
              <w:jc w:val="left"/>
              <w:rPr>
                <w:rFonts w:ascii="Arial" w:hAnsi="Arial"/>
              </w:rPr>
            </w:pPr>
            <w:r>
              <w:rPr>
                <w:rFonts w:ascii="Arial" w:hAnsi="Arial"/>
              </w:rPr>
              <w:t>Noted.</w:t>
            </w:r>
          </w:p>
        </w:tc>
        <w:tc>
          <w:tcPr>
            <w:tcW w:w="2520" w:type="dxa"/>
            <w:tcBorders>
              <w:top w:val="single" w:sz="4" w:space="0" w:color="auto"/>
              <w:bottom w:val="single" w:sz="4" w:space="0" w:color="auto"/>
            </w:tcBorders>
            <w:shd w:val="clear" w:color="auto" w:fill="FFFFFF"/>
          </w:tcPr>
          <w:p w14:paraId="592443A0" w14:textId="77777777" w:rsidR="005F41FA" w:rsidRPr="00DB6531" w:rsidRDefault="005F41FA" w:rsidP="005F41FA">
            <w:pPr>
              <w:pStyle w:val="Header"/>
              <w:jc w:val="left"/>
              <w:rPr>
                <w:rFonts w:asciiTheme="minorBidi" w:hAnsiTheme="minorBidi" w:cstheme="minorBidi"/>
                <w:b/>
                <w:bCs/>
                <w:color w:val="0000FF"/>
                <w:sz w:val="20"/>
                <w:szCs w:val="20"/>
              </w:rPr>
            </w:pPr>
            <w:r w:rsidRPr="00DB6531">
              <w:rPr>
                <w:rFonts w:asciiTheme="minorBidi" w:hAnsiTheme="minorBidi" w:cstheme="minorBidi"/>
                <w:b/>
                <w:bCs/>
                <w:color w:val="0000FF"/>
                <w:sz w:val="20"/>
                <w:szCs w:val="20"/>
              </w:rPr>
              <w:t>Mechanical calculations for lateral force to be also done.</w:t>
            </w:r>
          </w:p>
        </w:tc>
        <w:tc>
          <w:tcPr>
            <w:tcW w:w="2520" w:type="dxa"/>
            <w:vAlign w:val="center"/>
          </w:tcPr>
          <w:p w14:paraId="5F433D8B"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r w:rsidRPr="00030AB8">
              <w:rPr>
                <w:rFonts w:asciiTheme="minorBidi" w:eastAsia="Calibri" w:hAnsiTheme="minorBidi" w:cstheme="minorBidi"/>
                <w:b/>
                <w:bCs/>
                <w:sz w:val="20"/>
                <w:szCs w:val="20"/>
                <w:lang w:eastAsia="en-US"/>
              </w:rPr>
              <w:t>Confirmed.</w:t>
            </w:r>
          </w:p>
        </w:tc>
        <w:tc>
          <w:tcPr>
            <w:tcW w:w="2520" w:type="dxa"/>
            <w:vAlign w:val="center"/>
          </w:tcPr>
          <w:p w14:paraId="319CF755" w14:textId="30AEFFDD"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080" w:type="dxa"/>
            <w:vAlign w:val="center"/>
          </w:tcPr>
          <w:p w14:paraId="6DC938B0"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5800DC4E" w14:textId="77777777" w:rsidTr="005C4A69">
        <w:trPr>
          <w:trHeight w:val="85"/>
          <w:jc w:val="center"/>
        </w:trPr>
        <w:tc>
          <w:tcPr>
            <w:tcW w:w="1049" w:type="dxa"/>
            <w:vAlign w:val="center"/>
          </w:tcPr>
          <w:p w14:paraId="5AA466DC"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700AF078"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Requirements of Expanded tube to tube sheet joint, No. of grooves should be followed as per clauses 9.3.2, 9.3.3 of API 661 and TEMA Class R requirements. As regards special services like H2S, lethal and hydrogen services strength welding is required.</w:t>
            </w:r>
          </w:p>
        </w:tc>
        <w:tc>
          <w:tcPr>
            <w:tcW w:w="2700" w:type="dxa"/>
            <w:tcBorders>
              <w:top w:val="single" w:sz="4" w:space="0" w:color="auto"/>
              <w:bottom w:val="single" w:sz="4" w:space="0" w:color="auto"/>
            </w:tcBorders>
            <w:shd w:val="clear" w:color="auto" w:fill="FFFFFF"/>
          </w:tcPr>
          <w:p w14:paraId="6EB810AB" w14:textId="77777777" w:rsidR="005F41FA" w:rsidRPr="00442312" w:rsidRDefault="005F41FA" w:rsidP="005F41FA">
            <w:pPr>
              <w:pStyle w:val="Header"/>
              <w:spacing w:line="320" w:lineRule="atLeast"/>
              <w:jc w:val="left"/>
              <w:rPr>
                <w:rFonts w:ascii="Arial" w:hAnsi="Arial"/>
              </w:rPr>
            </w:pPr>
            <w:r>
              <w:rPr>
                <w:rFonts w:ascii="Arial" w:hAnsi="Arial"/>
              </w:rPr>
              <w:t>Requirements of API 661 will be considered. TEMA is for tubular heat exchangers.</w:t>
            </w:r>
          </w:p>
        </w:tc>
        <w:tc>
          <w:tcPr>
            <w:tcW w:w="2520" w:type="dxa"/>
            <w:tcBorders>
              <w:top w:val="single" w:sz="4" w:space="0" w:color="auto"/>
              <w:bottom w:val="single" w:sz="4" w:space="0" w:color="auto"/>
            </w:tcBorders>
            <w:shd w:val="clear" w:color="auto" w:fill="FFFFFF"/>
          </w:tcPr>
          <w:p w14:paraId="266471AD" w14:textId="77777777" w:rsidR="005F41FA" w:rsidRPr="00DB6531" w:rsidRDefault="005F41FA" w:rsidP="005F41FA">
            <w:pPr>
              <w:pStyle w:val="Header"/>
              <w:jc w:val="left"/>
              <w:rPr>
                <w:rFonts w:asciiTheme="minorBidi" w:hAnsiTheme="minorBidi" w:cstheme="minorBidi"/>
                <w:b/>
                <w:bCs/>
                <w:color w:val="0000FF"/>
                <w:sz w:val="20"/>
                <w:szCs w:val="20"/>
              </w:rPr>
            </w:pPr>
            <w:r w:rsidRPr="00DB6531">
              <w:rPr>
                <w:rFonts w:asciiTheme="minorBidi" w:hAnsiTheme="minorBidi" w:cstheme="minorBidi"/>
                <w:b/>
                <w:bCs/>
                <w:color w:val="0000FF"/>
                <w:sz w:val="20"/>
                <w:szCs w:val="20"/>
              </w:rPr>
              <w:t xml:space="preserve">Please confirm that TEMA will be followed for </w:t>
            </w:r>
            <w:proofErr w:type="gramStart"/>
            <w:r w:rsidRPr="00DB6531">
              <w:rPr>
                <w:rFonts w:asciiTheme="minorBidi" w:hAnsiTheme="minorBidi" w:cstheme="minorBidi"/>
                <w:b/>
                <w:bCs/>
                <w:color w:val="0000FF"/>
                <w:sz w:val="20"/>
                <w:szCs w:val="20"/>
              </w:rPr>
              <w:t>tube to tube</w:t>
            </w:r>
            <w:proofErr w:type="gramEnd"/>
            <w:r w:rsidRPr="00DB6531">
              <w:rPr>
                <w:rFonts w:asciiTheme="minorBidi" w:hAnsiTheme="minorBidi" w:cstheme="minorBidi"/>
                <w:b/>
                <w:bCs/>
                <w:color w:val="0000FF"/>
                <w:sz w:val="20"/>
                <w:szCs w:val="20"/>
              </w:rPr>
              <w:t xml:space="preserve"> sheet junctions along with API 661.</w:t>
            </w:r>
          </w:p>
        </w:tc>
        <w:tc>
          <w:tcPr>
            <w:tcW w:w="2520" w:type="dxa"/>
            <w:vAlign w:val="center"/>
          </w:tcPr>
          <w:p w14:paraId="7669AF91"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r w:rsidRPr="00030AB8">
              <w:rPr>
                <w:rFonts w:asciiTheme="minorBidi" w:eastAsia="Calibri" w:hAnsiTheme="minorBidi" w:cstheme="minorBidi"/>
                <w:b/>
                <w:bCs/>
                <w:sz w:val="20"/>
                <w:szCs w:val="20"/>
                <w:lang w:eastAsia="en-US"/>
              </w:rPr>
              <w:t xml:space="preserve">Confirmed. API 661 has some minor discrepancies with TEMA with this regard. </w:t>
            </w:r>
            <w:proofErr w:type="gramStart"/>
            <w:r w:rsidRPr="00030AB8">
              <w:rPr>
                <w:rFonts w:asciiTheme="minorBidi" w:eastAsia="Calibri" w:hAnsiTheme="minorBidi" w:cstheme="minorBidi"/>
                <w:b/>
                <w:bCs/>
                <w:sz w:val="20"/>
                <w:szCs w:val="20"/>
                <w:lang w:eastAsia="en-US"/>
              </w:rPr>
              <w:t>So</w:t>
            </w:r>
            <w:proofErr w:type="gramEnd"/>
            <w:r w:rsidRPr="00030AB8">
              <w:rPr>
                <w:rFonts w:asciiTheme="minorBidi" w:eastAsia="Calibri" w:hAnsiTheme="minorBidi" w:cstheme="minorBidi"/>
                <w:b/>
                <w:bCs/>
                <w:sz w:val="20"/>
                <w:szCs w:val="20"/>
                <w:lang w:eastAsia="en-US"/>
              </w:rPr>
              <w:t xml:space="preserve"> API 661 will be considered where discrepancy existed.</w:t>
            </w:r>
          </w:p>
        </w:tc>
        <w:tc>
          <w:tcPr>
            <w:tcW w:w="2520" w:type="dxa"/>
            <w:vAlign w:val="center"/>
          </w:tcPr>
          <w:p w14:paraId="4F8156F2" w14:textId="5A9E9D0D"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The one which is more stringent one to be followed, the matter will be finalized during detail design, at this stage, please consider the most stringent one </w:t>
            </w:r>
            <w:r>
              <w:rPr>
                <w:rFonts w:asciiTheme="minorBidi" w:eastAsia="Calibri" w:hAnsiTheme="minorBidi" w:cstheme="minorBidi"/>
                <w:b/>
                <w:bCs/>
                <w:color w:val="0000FF"/>
                <w:sz w:val="20"/>
                <w:szCs w:val="20"/>
                <w:lang w:eastAsia="en-US"/>
              </w:rPr>
              <w:lastRenderedPageBreak/>
              <w:t>please.</w:t>
            </w:r>
          </w:p>
        </w:tc>
        <w:tc>
          <w:tcPr>
            <w:tcW w:w="3080" w:type="dxa"/>
            <w:vAlign w:val="center"/>
          </w:tcPr>
          <w:p w14:paraId="2FF152C3"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34A38C04" w14:textId="77777777" w:rsidTr="005C4A69">
        <w:trPr>
          <w:trHeight w:val="85"/>
          <w:jc w:val="center"/>
        </w:trPr>
        <w:tc>
          <w:tcPr>
            <w:tcW w:w="1049" w:type="dxa"/>
            <w:vAlign w:val="center"/>
          </w:tcPr>
          <w:p w14:paraId="34107188"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75E03609"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Tube hole diameters, tolerances, grooving and finish shall be in accordance with TEMA Class R. Tubes shall be expanded into the tube sheet up to within 3mm (1/8") of the airside face of the tube sheet.  Minimum tube sheet thickness shall be 25 mm.</w:t>
            </w:r>
          </w:p>
        </w:tc>
        <w:tc>
          <w:tcPr>
            <w:tcW w:w="2700" w:type="dxa"/>
            <w:tcBorders>
              <w:top w:val="single" w:sz="4" w:space="0" w:color="auto"/>
              <w:bottom w:val="single" w:sz="4" w:space="0" w:color="auto"/>
            </w:tcBorders>
            <w:shd w:val="clear" w:color="auto" w:fill="FFFFFF"/>
          </w:tcPr>
          <w:p w14:paraId="3585E9FC" w14:textId="77777777" w:rsidR="005F41FA" w:rsidRPr="00442312" w:rsidRDefault="005F41FA" w:rsidP="005F41FA">
            <w:pPr>
              <w:pStyle w:val="Header"/>
              <w:spacing w:line="320" w:lineRule="atLeast"/>
              <w:jc w:val="left"/>
              <w:rPr>
                <w:rFonts w:ascii="Arial" w:hAnsi="Arial"/>
              </w:rPr>
            </w:pPr>
            <w:r>
              <w:rPr>
                <w:rFonts w:ascii="Arial" w:hAnsi="Arial"/>
              </w:rPr>
              <w:t>Requirements of API 661 will be considered. TEMA is for tubular heat exchangers.</w:t>
            </w:r>
          </w:p>
        </w:tc>
        <w:tc>
          <w:tcPr>
            <w:tcW w:w="2520" w:type="dxa"/>
            <w:tcBorders>
              <w:top w:val="single" w:sz="4" w:space="0" w:color="auto"/>
              <w:bottom w:val="single" w:sz="4" w:space="0" w:color="auto"/>
            </w:tcBorders>
            <w:shd w:val="clear" w:color="auto" w:fill="FFFFFF"/>
          </w:tcPr>
          <w:p w14:paraId="6D6E45FB" w14:textId="77777777" w:rsidR="005F41FA" w:rsidRDefault="005F41FA" w:rsidP="005F41FA">
            <w:r w:rsidRPr="00DB6531">
              <w:rPr>
                <w:rFonts w:asciiTheme="minorBidi" w:hAnsiTheme="minorBidi" w:cstheme="minorBidi"/>
                <w:b/>
                <w:bCs/>
                <w:color w:val="0000FF"/>
                <w:sz w:val="20"/>
                <w:szCs w:val="20"/>
              </w:rPr>
              <w:t xml:space="preserve">Please confirm that TEMA will be followed for </w:t>
            </w:r>
            <w:r>
              <w:rPr>
                <w:rFonts w:asciiTheme="minorBidi" w:hAnsiTheme="minorBidi" w:cstheme="minorBidi"/>
                <w:b/>
                <w:bCs/>
                <w:color w:val="0000FF"/>
                <w:sz w:val="20"/>
                <w:szCs w:val="20"/>
              </w:rPr>
              <w:t>the matter which is mentioned in this clause along with API 660, moreover, in no case the expansion length shall not be less than the tube O.D. please confirm.</w:t>
            </w:r>
          </w:p>
        </w:tc>
        <w:tc>
          <w:tcPr>
            <w:tcW w:w="2520" w:type="dxa"/>
            <w:vAlign w:val="center"/>
          </w:tcPr>
          <w:p w14:paraId="3A7F9B6E"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r w:rsidRPr="00030AB8">
              <w:rPr>
                <w:rFonts w:asciiTheme="minorBidi" w:eastAsia="Calibri" w:hAnsiTheme="minorBidi" w:cstheme="minorBidi"/>
                <w:b/>
                <w:bCs/>
                <w:sz w:val="20"/>
                <w:szCs w:val="20"/>
                <w:lang w:eastAsia="en-US"/>
              </w:rPr>
              <w:t xml:space="preserve">API 661 has some minor discrepancies with TEMA with this regard. </w:t>
            </w:r>
            <w:proofErr w:type="gramStart"/>
            <w:r w:rsidRPr="00030AB8">
              <w:rPr>
                <w:rFonts w:asciiTheme="minorBidi" w:eastAsia="Calibri" w:hAnsiTheme="minorBidi" w:cstheme="minorBidi"/>
                <w:b/>
                <w:bCs/>
                <w:sz w:val="20"/>
                <w:szCs w:val="20"/>
                <w:lang w:eastAsia="en-US"/>
              </w:rPr>
              <w:t>So</w:t>
            </w:r>
            <w:proofErr w:type="gramEnd"/>
            <w:r w:rsidRPr="00030AB8">
              <w:rPr>
                <w:rFonts w:asciiTheme="minorBidi" w:eastAsia="Calibri" w:hAnsiTheme="minorBidi" w:cstheme="minorBidi"/>
                <w:b/>
                <w:bCs/>
                <w:sz w:val="20"/>
                <w:szCs w:val="20"/>
                <w:lang w:eastAsia="en-US"/>
              </w:rPr>
              <w:t xml:space="preserve"> API 661 will be considered where discrepancy existed. API 660 is for shell and tube heat exchangers.</w:t>
            </w:r>
          </w:p>
        </w:tc>
        <w:tc>
          <w:tcPr>
            <w:tcW w:w="2520" w:type="dxa"/>
            <w:vAlign w:val="center"/>
          </w:tcPr>
          <w:p w14:paraId="4C7A9E81" w14:textId="073F6B8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The one which is more stringent one to be followed, the matter will be finalized during detail design, at this stage, please consider the most stringent one please.</w:t>
            </w:r>
          </w:p>
        </w:tc>
        <w:tc>
          <w:tcPr>
            <w:tcW w:w="3080" w:type="dxa"/>
            <w:vAlign w:val="center"/>
          </w:tcPr>
          <w:p w14:paraId="171FA903"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29FFD43B" w14:textId="77777777" w:rsidTr="005C4A69">
        <w:trPr>
          <w:trHeight w:val="85"/>
          <w:jc w:val="center"/>
        </w:trPr>
        <w:tc>
          <w:tcPr>
            <w:tcW w:w="1049" w:type="dxa"/>
            <w:vAlign w:val="center"/>
          </w:tcPr>
          <w:p w14:paraId="013F4A93"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741CAA10"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The minimum thickness of tube sheets and plug sheets in case of plug type headers and removable cover plate headers shall be in accordance with TEMA standard but shall not be less than 25mm including corrosion allowance.</w:t>
            </w:r>
          </w:p>
        </w:tc>
        <w:tc>
          <w:tcPr>
            <w:tcW w:w="2700" w:type="dxa"/>
            <w:tcBorders>
              <w:top w:val="single" w:sz="4" w:space="0" w:color="auto"/>
              <w:bottom w:val="single" w:sz="4" w:space="0" w:color="auto"/>
            </w:tcBorders>
            <w:shd w:val="clear" w:color="auto" w:fill="FFFFFF"/>
          </w:tcPr>
          <w:p w14:paraId="0AB51EA7" w14:textId="77777777" w:rsidR="005F41FA" w:rsidRPr="00442312" w:rsidRDefault="005F41FA" w:rsidP="005F41FA">
            <w:pPr>
              <w:pStyle w:val="Header"/>
              <w:spacing w:line="320" w:lineRule="atLeast"/>
              <w:jc w:val="left"/>
              <w:rPr>
                <w:rFonts w:ascii="Arial" w:hAnsi="Arial"/>
              </w:rPr>
            </w:pPr>
            <w:r>
              <w:rPr>
                <w:rFonts w:ascii="Arial" w:hAnsi="Arial"/>
              </w:rPr>
              <w:t>Confirmed.</w:t>
            </w:r>
          </w:p>
        </w:tc>
        <w:tc>
          <w:tcPr>
            <w:tcW w:w="2520" w:type="dxa"/>
            <w:tcBorders>
              <w:top w:val="single" w:sz="4" w:space="0" w:color="auto"/>
              <w:bottom w:val="single" w:sz="4" w:space="0" w:color="auto"/>
            </w:tcBorders>
            <w:shd w:val="clear" w:color="auto" w:fill="FFFFFF"/>
          </w:tcPr>
          <w:p w14:paraId="6165AED4"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14F0E3C5"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785EAD7E"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6332AC10"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4B4A1E24" w14:textId="77777777" w:rsidTr="005C4A69">
        <w:trPr>
          <w:trHeight w:val="85"/>
          <w:jc w:val="center"/>
        </w:trPr>
        <w:tc>
          <w:tcPr>
            <w:tcW w:w="1049" w:type="dxa"/>
            <w:vAlign w:val="center"/>
          </w:tcPr>
          <w:p w14:paraId="567D9CEB"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2BF9DA22"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On the side frames there shall be lugs for lifting the bundles stiffly welded to the side members and with a hole of 25 mm minimum.</w:t>
            </w:r>
          </w:p>
        </w:tc>
        <w:tc>
          <w:tcPr>
            <w:tcW w:w="2700" w:type="dxa"/>
            <w:tcBorders>
              <w:top w:val="single" w:sz="4" w:space="0" w:color="auto"/>
              <w:bottom w:val="single" w:sz="4" w:space="0" w:color="auto"/>
            </w:tcBorders>
            <w:shd w:val="clear" w:color="auto" w:fill="FFFFFF"/>
          </w:tcPr>
          <w:p w14:paraId="2B32205F" w14:textId="77777777" w:rsidR="005F41FA" w:rsidRPr="00442312" w:rsidRDefault="005F41FA" w:rsidP="005F41FA">
            <w:pPr>
              <w:pStyle w:val="Header"/>
              <w:spacing w:line="320" w:lineRule="atLeast"/>
              <w:jc w:val="left"/>
              <w:rPr>
                <w:rFonts w:ascii="Arial" w:hAnsi="Arial"/>
              </w:rPr>
            </w:pPr>
            <w:r>
              <w:rPr>
                <w:rFonts w:asciiTheme="minorBidi" w:hAnsiTheme="minorBidi" w:cstheme="minorBidi"/>
                <w:color w:val="000000"/>
                <w:sz w:val="20"/>
                <w:szCs w:val="20"/>
              </w:rPr>
              <w:t>Confirm.</w:t>
            </w:r>
          </w:p>
        </w:tc>
        <w:tc>
          <w:tcPr>
            <w:tcW w:w="2520" w:type="dxa"/>
            <w:tcBorders>
              <w:top w:val="single" w:sz="4" w:space="0" w:color="auto"/>
              <w:bottom w:val="single" w:sz="4" w:space="0" w:color="auto"/>
            </w:tcBorders>
            <w:shd w:val="clear" w:color="auto" w:fill="FFFFFF"/>
          </w:tcPr>
          <w:p w14:paraId="3D10A412"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42730BEC"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529D3E37"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7568A9E1"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771E7FE5" w14:textId="77777777" w:rsidTr="005C4A69">
        <w:trPr>
          <w:trHeight w:val="85"/>
          <w:jc w:val="center"/>
        </w:trPr>
        <w:tc>
          <w:tcPr>
            <w:tcW w:w="1049" w:type="dxa"/>
            <w:vAlign w:val="center"/>
          </w:tcPr>
          <w:p w14:paraId="7573193A"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5B9BB137"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Fan guards for air coolers shall be furnished to provide personnel protection during operation.</w:t>
            </w:r>
          </w:p>
        </w:tc>
        <w:tc>
          <w:tcPr>
            <w:tcW w:w="2700" w:type="dxa"/>
            <w:tcBorders>
              <w:top w:val="single" w:sz="4" w:space="0" w:color="auto"/>
              <w:bottom w:val="single" w:sz="4" w:space="0" w:color="auto"/>
            </w:tcBorders>
            <w:shd w:val="clear" w:color="auto" w:fill="FFFFFF"/>
          </w:tcPr>
          <w:p w14:paraId="7EEA8197" w14:textId="77777777" w:rsidR="005F41FA" w:rsidRPr="00442312" w:rsidRDefault="005F41FA" w:rsidP="005F41FA">
            <w:pPr>
              <w:pStyle w:val="Header"/>
              <w:spacing w:line="320" w:lineRule="atLeast"/>
              <w:jc w:val="left"/>
              <w:rPr>
                <w:rFonts w:ascii="Arial" w:hAnsi="Arial"/>
              </w:rPr>
            </w:pPr>
            <w:r>
              <w:rPr>
                <w:rFonts w:ascii="Arial" w:hAnsi="Arial"/>
              </w:rPr>
              <w:t>Noted.</w:t>
            </w:r>
          </w:p>
        </w:tc>
        <w:tc>
          <w:tcPr>
            <w:tcW w:w="2520" w:type="dxa"/>
            <w:tcBorders>
              <w:top w:val="single" w:sz="4" w:space="0" w:color="auto"/>
              <w:bottom w:val="single" w:sz="4" w:space="0" w:color="auto"/>
            </w:tcBorders>
            <w:shd w:val="clear" w:color="auto" w:fill="FFFFFF"/>
          </w:tcPr>
          <w:p w14:paraId="057A6C4E" w14:textId="77777777" w:rsidR="005F41FA" w:rsidRPr="00DB6531" w:rsidRDefault="005F41FA" w:rsidP="005F41FA">
            <w:pPr>
              <w:rPr>
                <w:rFonts w:asciiTheme="minorBidi" w:hAnsiTheme="minorBidi" w:cstheme="minorBidi"/>
                <w:b/>
                <w:bCs/>
                <w:color w:val="0000FF"/>
                <w:sz w:val="20"/>
                <w:szCs w:val="20"/>
              </w:rPr>
            </w:pPr>
            <w:r w:rsidRPr="00DB6531">
              <w:rPr>
                <w:rFonts w:asciiTheme="minorBidi" w:hAnsiTheme="minorBidi" w:cstheme="minorBidi"/>
                <w:b/>
                <w:bCs/>
                <w:color w:val="0000FF"/>
                <w:sz w:val="20"/>
                <w:szCs w:val="20"/>
              </w:rPr>
              <w:t>Air seal to be provided on bundle in order not to let the air flows from the hollow spaces.</w:t>
            </w:r>
          </w:p>
        </w:tc>
        <w:tc>
          <w:tcPr>
            <w:tcW w:w="2520" w:type="dxa"/>
            <w:vAlign w:val="center"/>
          </w:tcPr>
          <w:p w14:paraId="449995EC"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r w:rsidRPr="00030AB8">
              <w:rPr>
                <w:rFonts w:asciiTheme="minorBidi" w:eastAsia="Calibri" w:hAnsiTheme="minorBidi" w:cstheme="minorBidi"/>
                <w:b/>
                <w:bCs/>
                <w:sz w:val="20"/>
                <w:szCs w:val="20"/>
                <w:lang w:eastAsia="en-US"/>
              </w:rPr>
              <w:t>Confirmed.</w:t>
            </w:r>
          </w:p>
        </w:tc>
        <w:tc>
          <w:tcPr>
            <w:tcW w:w="2520" w:type="dxa"/>
            <w:vAlign w:val="center"/>
          </w:tcPr>
          <w:p w14:paraId="5319514E" w14:textId="50AC8719"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080" w:type="dxa"/>
            <w:vAlign w:val="center"/>
          </w:tcPr>
          <w:p w14:paraId="0D50FD9F"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36197809" w14:textId="77777777" w:rsidTr="005C4A69">
        <w:trPr>
          <w:trHeight w:val="85"/>
          <w:jc w:val="center"/>
        </w:trPr>
        <w:tc>
          <w:tcPr>
            <w:tcW w:w="1049" w:type="dxa"/>
            <w:vAlign w:val="center"/>
          </w:tcPr>
          <w:p w14:paraId="681D6ACD"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4B9728FE"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No carbon steel parts to be welded shall have a carbon content higher than 0.25%. please confirm.</w:t>
            </w:r>
          </w:p>
        </w:tc>
        <w:tc>
          <w:tcPr>
            <w:tcW w:w="2700" w:type="dxa"/>
            <w:tcBorders>
              <w:top w:val="single" w:sz="4" w:space="0" w:color="auto"/>
              <w:bottom w:val="single" w:sz="4" w:space="0" w:color="auto"/>
            </w:tcBorders>
            <w:shd w:val="clear" w:color="auto" w:fill="FFFFFF"/>
          </w:tcPr>
          <w:p w14:paraId="010C6F0B" w14:textId="77777777" w:rsidR="005F41FA" w:rsidRPr="00442312" w:rsidRDefault="005F41FA" w:rsidP="005F41FA">
            <w:pPr>
              <w:pStyle w:val="Header"/>
              <w:spacing w:line="320" w:lineRule="atLeast"/>
              <w:jc w:val="left"/>
              <w:rPr>
                <w:rFonts w:ascii="Arial" w:hAnsi="Arial"/>
              </w:rPr>
            </w:pPr>
            <w:r>
              <w:rPr>
                <w:rFonts w:asciiTheme="minorBidi" w:hAnsiTheme="minorBidi" w:cstheme="minorBidi"/>
                <w:color w:val="000000"/>
                <w:sz w:val="20"/>
                <w:szCs w:val="20"/>
              </w:rPr>
              <w:t>Confirm.</w:t>
            </w:r>
          </w:p>
        </w:tc>
        <w:tc>
          <w:tcPr>
            <w:tcW w:w="2520" w:type="dxa"/>
            <w:tcBorders>
              <w:top w:val="single" w:sz="4" w:space="0" w:color="auto"/>
              <w:bottom w:val="single" w:sz="4" w:space="0" w:color="auto"/>
            </w:tcBorders>
            <w:shd w:val="clear" w:color="auto" w:fill="FFFFFF"/>
          </w:tcPr>
          <w:p w14:paraId="550CB982"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64359920"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77405150"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797C7174"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1CC197FC" w14:textId="77777777" w:rsidTr="005C4A69">
        <w:trPr>
          <w:trHeight w:val="85"/>
          <w:jc w:val="center"/>
        </w:trPr>
        <w:tc>
          <w:tcPr>
            <w:tcW w:w="1049" w:type="dxa"/>
            <w:vAlign w:val="center"/>
          </w:tcPr>
          <w:p w14:paraId="0A1EC5B8"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5993CC27"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 xml:space="preserve">Material requirement should </w:t>
            </w:r>
            <w:proofErr w:type="gramStart"/>
            <w:r w:rsidRPr="00247D62">
              <w:rPr>
                <w:rFonts w:asciiTheme="minorBidi" w:eastAsia="SimSun" w:hAnsiTheme="minorBidi" w:cstheme="minorBidi"/>
                <w:sz w:val="20"/>
                <w:szCs w:val="20"/>
                <w:lang w:val="en-US" w:eastAsia="zh-CN"/>
              </w:rPr>
              <w:t>be in compliance with</w:t>
            </w:r>
            <w:proofErr w:type="gramEnd"/>
            <w:r w:rsidRPr="00247D62">
              <w:rPr>
                <w:rFonts w:asciiTheme="minorBidi" w:eastAsia="SimSun" w:hAnsiTheme="minorBidi" w:cstheme="minorBidi"/>
                <w:sz w:val="20"/>
                <w:szCs w:val="20"/>
                <w:lang w:val="en-US" w:eastAsia="zh-CN"/>
              </w:rPr>
              <w:t xml:space="preserve"> NACE MR 0175/ISO 15156 and Technical Specification for Material Requirements in Sour Service Doc. No. BK-GNRAL-PEDCO-000-PI-SP-0008. Please confirm.</w:t>
            </w:r>
          </w:p>
        </w:tc>
        <w:tc>
          <w:tcPr>
            <w:tcW w:w="2700" w:type="dxa"/>
            <w:tcBorders>
              <w:top w:val="single" w:sz="4" w:space="0" w:color="auto"/>
              <w:bottom w:val="single" w:sz="4" w:space="0" w:color="auto"/>
            </w:tcBorders>
            <w:shd w:val="clear" w:color="auto" w:fill="FFFFFF"/>
          </w:tcPr>
          <w:p w14:paraId="160BE9BC" w14:textId="77777777" w:rsidR="005F41FA" w:rsidRPr="00442312" w:rsidRDefault="005F41FA" w:rsidP="005F41FA">
            <w:pPr>
              <w:pStyle w:val="Header"/>
              <w:spacing w:line="320" w:lineRule="atLeast"/>
              <w:jc w:val="left"/>
              <w:rPr>
                <w:rFonts w:ascii="Arial" w:hAnsi="Arial"/>
              </w:rPr>
            </w:pPr>
            <w:r>
              <w:rPr>
                <w:rFonts w:ascii="Arial" w:hAnsi="Arial"/>
              </w:rPr>
              <w:t>Confirmed.</w:t>
            </w:r>
          </w:p>
        </w:tc>
        <w:tc>
          <w:tcPr>
            <w:tcW w:w="2520" w:type="dxa"/>
            <w:tcBorders>
              <w:top w:val="single" w:sz="4" w:space="0" w:color="auto"/>
              <w:bottom w:val="single" w:sz="4" w:space="0" w:color="auto"/>
            </w:tcBorders>
            <w:shd w:val="clear" w:color="auto" w:fill="FFFFFF"/>
          </w:tcPr>
          <w:p w14:paraId="6212848C"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7B73D1FC"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254BBCAA"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65919302"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5410EA83" w14:textId="77777777" w:rsidTr="005C4A69">
        <w:trPr>
          <w:trHeight w:val="85"/>
          <w:jc w:val="center"/>
        </w:trPr>
        <w:tc>
          <w:tcPr>
            <w:tcW w:w="1049" w:type="dxa"/>
            <w:vAlign w:val="center"/>
          </w:tcPr>
          <w:p w14:paraId="49F0535F"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23BB3F87"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Corrosion allowance shall be multiplied by two for pass partition plates or stiffeners. Please confirm.</w:t>
            </w:r>
          </w:p>
        </w:tc>
        <w:tc>
          <w:tcPr>
            <w:tcW w:w="2700" w:type="dxa"/>
            <w:tcBorders>
              <w:top w:val="single" w:sz="4" w:space="0" w:color="auto"/>
              <w:bottom w:val="single" w:sz="4" w:space="0" w:color="auto"/>
            </w:tcBorders>
            <w:shd w:val="clear" w:color="auto" w:fill="FFFFFF"/>
          </w:tcPr>
          <w:p w14:paraId="6180D39D" w14:textId="77777777" w:rsidR="005F41FA" w:rsidRPr="00442312" w:rsidRDefault="005F41FA" w:rsidP="005F41FA">
            <w:pPr>
              <w:pStyle w:val="Header"/>
              <w:spacing w:line="320" w:lineRule="atLeast"/>
              <w:jc w:val="left"/>
              <w:rPr>
                <w:rFonts w:ascii="Arial" w:hAnsi="Arial"/>
              </w:rPr>
            </w:pPr>
            <w:r>
              <w:rPr>
                <w:rFonts w:ascii="Arial" w:hAnsi="Arial"/>
              </w:rPr>
              <w:t>Confirmed.</w:t>
            </w:r>
          </w:p>
        </w:tc>
        <w:tc>
          <w:tcPr>
            <w:tcW w:w="2520" w:type="dxa"/>
            <w:tcBorders>
              <w:top w:val="single" w:sz="4" w:space="0" w:color="auto"/>
              <w:bottom w:val="single" w:sz="4" w:space="0" w:color="auto"/>
            </w:tcBorders>
            <w:shd w:val="clear" w:color="auto" w:fill="FFFFFF"/>
          </w:tcPr>
          <w:p w14:paraId="2643295E"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7996D43C"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2A5900E0"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33836D9D"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0A4F4FA4" w14:textId="77777777" w:rsidTr="005C4A69">
        <w:trPr>
          <w:trHeight w:val="85"/>
          <w:jc w:val="center"/>
        </w:trPr>
        <w:tc>
          <w:tcPr>
            <w:tcW w:w="1049" w:type="dxa"/>
            <w:vAlign w:val="center"/>
          </w:tcPr>
          <w:p w14:paraId="2801928F"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5F605229"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 xml:space="preserve">All header flanges shall be welding neck type. Vent and drain nozzle shall be 2” LWN type with ASME rating flange and blinded. All nozzles smaller than 2” to be LWN. Please confirm and revise your technical offer accordingly. </w:t>
            </w:r>
          </w:p>
        </w:tc>
        <w:tc>
          <w:tcPr>
            <w:tcW w:w="2700" w:type="dxa"/>
            <w:tcBorders>
              <w:top w:val="single" w:sz="4" w:space="0" w:color="auto"/>
              <w:bottom w:val="single" w:sz="4" w:space="0" w:color="auto"/>
            </w:tcBorders>
            <w:shd w:val="clear" w:color="auto" w:fill="FFFFFF"/>
          </w:tcPr>
          <w:p w14:paraId="0D3CE369" w14:textId="77777777" w:rsidR="005F41FA" w:rsidRPr="00442312" w:rsidRDefault="005F41FA" w:rsidP="005F41FA">
            <w:pPr>
              <w:pStyle w:val="Header"/>
              <w:spacing w:line="320" w:lineRule="atLeast"/>
              <w:jc w:val="left"/>
              <w:rPr>
                <w:rFonts w:ascii="Arial" w:hAnsi="Arial"/>
              </w:rPr>
            </w:pPr>
            <w:r w:rsidRPr="00FC0CE8">
              <w:rPr>
                <w:rFonts w:asciiTheme="minorBidi" w:eastAsia="Calibri" w:hAnsiTheme="minorBidi" w:cstheme="minorBidi"/>
                <w:sz w:val="20"/>
                <w:szCs w:val="20"/>
                <w:lang w:eastAsia="en-US"/>
              </w:rPr>
              <w:t>Confirmed.</w:t>
            </w:r>
          </w:p>
        </w:tc>
        <w:tc>
          <w:tcPr>
            <w:tcW w:w="2520" w:type="dxa"/>
            <w:tcBorders>
              <w:top w:val="single" w:sz="4" w:space="0" w:color="auto"/>
              <w:bottom w:val="single" w:sz="4" w:space="0" w:color="auto"/>
            </w:tcBorders>
            <w:shd w:val="clear" w:color="auto" w:fill="FFFFFF"/>
          </w:tcPr>
          <w:p w14:paraId="73ECF7ED"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64F0358F"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6E438F87"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30E6336B"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172B6E3E" w14:textId="77777777" w:rsidTr="005C4A69">
        <w:trPr>
          <w:trHeight w:val="85"/>
          <w:jc w:val="center"/>
        </w:trPr>
        <w:tc>
          <w:tcPr>
            <w:tcW w:w="1049" w:type="dxa"/>
            <w:vAlign w:val="center"/>
          </w:tcPr>
          <w:p w14:paraId="1FAEE9CC"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144BF8D3"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Hydrostatic test shall be in accordance with the requirements of ASME code Sec. VIII Div.1. Please confirm.</w:t>
            </w:r>
          </w:p>
        </w:tc>
        <w:tc>
          <w:tcPr>
            <w:tcW w:w="2700" w:type="dxa"/>
            <w:tcBorders>
              <w:top w:val="single" w:sz="4" w:space="0" w:color="auto"/>
              <w:bottom w:val="single" w:sz="4" w:space="0" w:color="auto"/>
            </w:tcBorders>
            <w:shd w:val="clear" w:color="auto" w:fill="FFFFFF"/>
          </w:tcPr>
          <w:p w14:paraId="41957598" w14:textId="77777777" w:rsidR="005F41FA" w:rsidRPr="00442312" w:rsidRDefault="005F41FA" w:rsidP="005F41FA">
            <w:pPr>
              <w:pStyle w:val="Header"/>
              <w:spacing w:line="320" w:lineRule="atLeast"/>
              <w:jc w:val="left"/>
              <w:rPr>
                <w:rFonts w:ascii="Arial" w:hAnsi="Arial"/>
              </w:rPr>
            </w:pPr>
            <w:r w:rsidRPr="00FC0CE8">
              <w:rPr>
                <w:rFonts w:asciiTheme="minorBidi" w:eastAsia="Calibri" w:hAnsiTheme="minorBidi" w:cstheme="minorBidi"/>
                <w:sz w:val="20"/>
                <w:szCs w:val="20"/>
                <w:lang w:eastAsia="en-US"/>
              </w:rPr>
              <w:t>Confirmed.</w:t>
            </w:r>
          </w:p>
        </w:tc>
        <w:tc>
          <w:tcPr>
            <w:tcW w:w="2520" w:type="dxa"/>
            <w:tcBorders>
              <w:top w:val="single" w:sz="4" w:space="0" w:color="auto"/>
              <w:bottom w:val="single" w:sz="4" w:space="0" w:color="auto"/>
            </w:tcBorders>
            <w:shd w:val="clear" w:color="auto" w:fill="FFFFFF"/>
          </w:tcPr>
          <w:p w14:paraId="1DCD11E0"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5F33870E"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56D10544"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2BC3F219"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5329BD8D" w14:textId="77777777" w:rsidTr="005C4A69">
        <w:trPr>
          <w:trHeight w:val="85"/>
          <w:jc w:val="center"/>
        </w:trPr>
        <w:tc>
          <w:tcPr>
            <w:tcW w:w="1049" w:type="dxa"/>
            <w:vAlign w:val="center"/>
          </w:tcPr>
          <w:p w14:paraId="78310D19"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0CD06A5A"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 xml:space="preserve">All butt welds in headers shall be examined by full RT. All </w:t>
            </w:r>
            <w:proofErr w:type="gramStart"/>
            <w:r w:rsidRPr="00247D62">
              <w:rPr>
                <w:rFonts w:asciiTheme="minorBidi" w:eastAsia="SimSun" w:hAnsiTheme="minorBidi" w:cstheme="minorBidi"/>
                <w:sz w:val="20"/>
                <w:szCs w:val="20"/>
                <w:lang w:val="en-US" w:eastAsia="zh-CN"/>
              </w:rPr>
              <w:t>corners</w:t>
            </w:r>
            <w:proofErr w:type="gramEnd"/>
            <w:r w:rsidRPr="00247D62">
              <w:rPr>
                <w:rFonts w:asciiTheme="minorBidi" w:eastAsia="SimSun" w:hAnsiTheme="minorBidi" w:cstheme="minorBidi"/>
                <w:sz w:val="20"/>
                <w:szCs w:val="20"/>
                <w:lang w:val="en-US" w:eastAsia="zh-CN"/>
              </w:rPr>
              <w:t xml:space="preserve"> welds shall be full UT. Please confirm.</w:t>
            </w:r>
          </w:p>
        </w:tc>
        <w:tc>
          <w:tcPr>
            <w:tcW w:w="2700" w:type="dxa"/>
            <w:tcBorders>
              <w:top w:val="single" w:sz="4" w:space="0" w:color="auto"/>
              <w:bottom w:val="single" w:sz="4" w:space="0" w:color="auto"/>
            </w:tcBorders>
            <w:shd w:val="clear" w:color="auto" w:fill="FFFFFF"/>
          </w:tcPr>
          <w:p w14:paraId="328CB252" w14:textId="77777777" w:rsidR="005F41FA" w:rsidRPr="00442312" w:rsidRDefault="005F41FA" w:rsidP="005F41FA">
            <w:pPr>
              <w:pStyle w:val="Header"/>
              <w:spacing w:line="320" w:lineRule="atLeast"/>
              <w:jc w:val="left"/>
              <w:rPr>
                <w:rFonts w:ascii="Arial" w:hAnsi="Arial"/>
              </w:rPr>
            </w:pPr>
            <w:r>
              <w:rPr>
                <w:rFonts w:ascii="Arial" w:hAnsi="Arial"/>
              </w:rPr>
              <w:t>Confirmed.</w:t>
            </w:r>
          </w:p>
        </w:tc>
        <w:tc>
          <w:tcPr>
            <w:tcW w:w="2520" w:type="dxa"/>
            <w:tcBorders>
              <w:top w:val="single" w:sz="4" w:space="0" w:color="auto"/>
              <w:bottom w:val="single" w:sz="4" w:space="0" w:color="auto"/>
            </w:tcBorders>
            <w:shd w:val="clear" w:color="auto" w:fill="FFFFFF"/>
          </w:tcPr>
          <w:p w14:paraId="5AA1D365"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0D37C135"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2EFBB6DE"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09A3275C"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1ABCD7A6" w14:textId="77777777" w:rsidTr="005C4A69">
        <w:trPr>
          <w:trHeight w:val="85"/>
          <w:jc w:val="center"/>
        </w:trPr>
        <w:tc>
          <w:tcPr>
            <w:tcW w:w="1049" w:type="dxa"/>
            <w:vAlign w:val="center"/>
          </w:tcPr>
          <w:p w14:paraId="0359AEDB"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2295B8DD"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 xml:space="preserve">Fan rings, Fan deck, Plenum, walkway grating including </w:t>
            </w:r>
            <w:proofErr w:type="spellStart"/>
            <w:r w:rsidRPr="00247D62">
              <w:rPr>
                <w:rFonts w:asciiTheme="minorBidi" w:eastAsia="SimSun" w:hAnsiTheme="minorBidi" w:cstheme="minorBidi"/>
                <w:sz w:val="20"/>
                <w:szCs w:val="20"/>
                <w:lang w:val="en-US" w:eastAsia="zh-CN"/>
              </w:rPr>
              <w:t>boltings</w:t>
            </w:r>
            <w:proofErr w:type="spellEnd"/>
            <w:r w:rsidRPr="00247D62">
              <w:rPr>
                <w:rFonts w:asciiTheme="minorBidi" w:eastAsia="SimSun" w:hAnsiTheme="minorBidi" w:cstheme="minorBidi"/>
                <w:sz w:val="20"/>
                <w:szCs w:val="20"/>
                <w:lang w:val="en-US" w:eastAsia="zh-CN"/>
              </w:rPr>
              <w:t xml:space="preserve"> shall be hot dip galvanized</w:t>
            </w:r>
          </w:p>
        </w:tc>
        <w:tc>
          <w:tcPr>
            <w:tcW w:w="2700" w:type="dxa"/>
            <w:tcBorders>
              <w:top w:val="single" w:sz="4" w:space="0" w:color="auto"/>
              <w:bottom w:val="single" w:sz="4" w:space="0" w:color="auto"/>
            </w:tcBorders>
            <w:shd w:val="clear" w:color="auto" w:fill="FFFFFF"/>
          </w:tcPr>
          <w:p w14:paraId="64E1BDB1" w14:textId="77777777" w:rsidR="005F41FA" w:rsidRPr="00442312" w:rsidRDefault="005F41FA" w:rsidP="005F41FA">
            <w:pPr>
              <w:pStyle w:val="Header"/>
              <w:spacing w:line="320" w:lineRule="atLeast"/>
              <w:jc w:val="left"/>
              <w:rPr>
                <w:rFonts w:ascii="Arial" w:hAnsi="Arial"/>
              </w:rPr>
            </w:pPr>
            <w:r w:rsidRPr="00FC0CE8">
              <w:rPr>
                <w:rFonts w:asciiTheme="minorBidi" w:eastAsia="Calibri" w:hAnsiTheme="minorBidi" w:cstheme="minorBidi"/>
                <w:sz w:val="20"/>
                <w:szCs w:val="20"/>
                <w:lang w:eastAsia="en-US"/>
              </w:rPr>
              <w:t>Confirmed.</w:t>
            </w:r>
          </w:p>
        </w:tc>
        <w:tc>
          <w:tcPr>
            <w:tcW w:w="2520" w:type="dxa"/>
            <w:tcBorders>
              <w:top w:val="single" w:sz="4" w:space="0" w:color="auto"/>
              <w:bottom w:val="single" w:sz="4" w:space="0" w:color="auto"/>
            </w:tcBorders>
            <w:shd w:val="clear" w:color="auto" w:fill="FFFFFF"/>
          </w:tcPr>
          <w:p w14:paraId="43370D1C"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31FED4E6"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183A3A59"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0CDD240E"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4B2EAD1F" w14:textId="77777777" w:rsidTr="005C4A69">
        <w:trPr>
          <w:trHeight w:val="85"/>
          <w:jc w:val="center"/>
        </w:trPr>
        <w:tc>
          <w:tcPr>
            <w:tcW w:w="1049" w:type="dxa"/>
            <w:vAlign w:val="center"/>
          </w:tcPr>
          <w:p w14:paraId="59A9B55F"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5E9FF4F2"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Material of louver blades (if required) shall be high quality galvanized carbon steel. Please confirm.</w:t>
            </w:r>
          </w:p>
        </w:tc>
        <w:tc>
          <w:tcPr>
            <w:tcW w:w="2700" w:type="dxa"/>
            <w:tcBorders>
              <w:top w:val="single" w:sz="4" w:space="0" w:color="auto"/>
              <w:bottom w:val="single" w:sz="4" w:space="0" w:color="auto"/>
            </w:tcBorders>
            <w:shd w:val="clear" w:color="auto" w:fill="FFFFFF"/>
          </w:tcPr>
          <w:p w14:paraId="3984D649" w14:textId="77777777" w:rsidR="005F41FA" w:rsidRPr="00442312" w:rsidRDefault="005F41FA" w:rsidP="005F41FA">
            <w:pPr>
              <w:pStyle w:val="Header"/>
              <w:spacing w:line="320" w:lineRule="atLeast"/>
              <w:jc w:val="left"/>
              <w:rPr>
                <w:rFonts w:ascii="Arial" w:hAnsi="Arial"/>
              </w:rPr>
            </w:pPr>
            <w:r w:rsidRPr="00FC0CE8">
              <w:rPr>
                <w:rFonts w:asciiTheme="minorBidi" w:eastAsia="Calibri" w:hAnsiTheme="minorBidi" w:cstheme="minorBidi"/>
                <w:sz w:val="20"/>
                <w:szCs w:val="20"/>
                <w:lang w:eastAsia="en-US"/>
              </w:rPr>
              <w:t>Confirmed.</w:t>
            </w:r>
          </w:p>
        </w:tc>
        <w:tc>
          <w:tcPr>
            <w:tcW w:w="2520" w:type="dxa"/>
            <w:tcBorders>
              <w:top w:val="single" w:sz="4" w:space="0" w:color="auto"/>
              <w:bottom w:val="single" w:sz="4" w:space="0" w:color="auto"/>
            </w:tcBorders>
            <w:shd w:val="clear" w:color="auto" w:fill="FFFFFF"/>
          </w:tcPr>
          <w:p w14:paraId="381D775A"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5D788073"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72E4A3ED"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4871A75E"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193240D1" w14:textId="77777777" w:rsidTr="005C4A69">
        <w:trPr>
          <w:trHeight w:val="85"/>
          <w:jc w:val="center"/>
        </w:trPr>
        <w:tc>
          <w:tcPr>
            <w:tcW w:w="1049" w:type="dxa"/>
            <w:shd w:val="clear" w:color="auto" w:fill="auto"/>
            <w:vAlign w:val="center"/>
          </w:tcPr>
          <w:p w14:paraId="58B44E49"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182C2010"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TI/PI and vent and drain nozzle sizes shall be specified in relevant data sheet.</w:t>
            </w:r>
          </w:p>
        </w:tc>
        <w:tc>
          <w:tcPr>
            <w:tcW w:w="2700" w:type="dxa"/>
            <w:tcBorders>
              <w:top w:val="single" w:sz="4" w:space="0" w:color="auto"/>
              <w:bottom w:val="single" w:sz="4" w:space="0" w:color="auto"/>
            </w:tcBorders>
            <w:shd w:val="clear" w:color="auto" w:fill="FFFFFF"/>
          </w:tcPr>
          <w:p w14:paraId="6FD6BB9C" w14:textId="77777777" w:rsidR="005F41FA" w:rsidRPr="00442312" w:rsidRDefault="005F41FA" w:rsidP="005F41FA">
            <w:pPr>
              <w:pStyle w:val="Header"/>
              <w:spacing w:line="320" w:lineRule="atLeast"/>
              <w:jc w:val="left"/>
              <w:rPr>
                <w:rFonts w:ascii="Arial" w:hAnsi="Arial"/>
              </w:rPr>
            </w:pPr>
            <w:r w:rsidRPr="00FC0CE8">
              <w:rPr>
                <w:rFonts w:asciiTheme="minorBidi" w:eastAsia="Calibri" w:hAnsiTheme="minorBidi" w:cstheme="minorBidi"/>
                <w:sz w:val="20"/>
                <w:szCs w:val="20"/>
                <w:lang w:eastAsia="en-US"/>
              </w:rPr>
              <w:t>Confirmed.</w:t>
            </w:r>
          </w:p>
        </w:tc>
        <w:tc>
          <w:tcPr>
            <w:tcW w:w="2520" w:type="dxa"/>
            <w:tcBorders>
              <w:top w:val="single" w:sz="4" w:space="0" w:color="auto"/>
              <w:bottom w:val="single" w:sz="4" w:space="0" w:color="auto"/>
            </w:tcBorders>
            <w:shd w:val="clear" w:color="auto" w:fill="FFFFFF"/>
          </w:tcPr>
          <w:p w14:paraId="1BE8398C"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36F47CA9"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5C5F4033"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4D2ED871"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404D0E04" w14:textId="77777777" w:rsidTr="005C4A69">
        <w:trPr>
          <w:trHeight w:val="85"/>
          <w:jc w:val="center"/>
        </w:trPr>
        <w:tc>
          <w:tcPr>
            <w:tcW w:w="1049" w:type="dxa"/>
            <w:vAlign w:val="center"/>
          </w:tcPr>
          <w:p w14:paraId="37ED5CA1"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28076A00"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Fan performance curves for all fans shall be included to relevant data sheet in quotation.</w:t>
            </w:r>
          </w:p>
        </w:tc>
        <w:tc>
          <w:tcPr>
            <w:tcW w:w="2700" w:type="dxa"/>
            <w:tcBorders>
              <w:top w:val="single" w:sz="4" w:space="0" w:color="auto"/>
              <w:bottom w:val="single" w:sz="4" w:space="0" w:color="auto"/>
            </w:tcBorders>
            <w:shd w:val="clear" w:color="auto" w:fill="FFFFFF"/>
          </w:tcPr>
          <w:p w14:paraId="3F7A4FDA" w14:textId="77777777" w:rsidR="005F41FA" w:rsidRPr="00442312" w:rsidRDefault="005F41FA" w:rsidP="005F41FA">
            <w:pPr>
              <w:pStyle w:val="Header"/>
              <w:spacing w:line="320" w:lineRule="atLeast"/>
              <w:jc w:val="left"/>
              <w:rPr>
                <w:rFonts w:ascii="Arial" w:hAnsi="Arial"/>
              </w:rPr>
            </w:pPr>
            <w:r>
              <w:rPr>
                <w:rFonts w:ascii="Arial" w:hAnsi="Arial"/>
              </w:rPr>
              <w:t>Confirmed.</w:t>
            </w:r>
          </w:p>
        </w:tc>
        <w:tc>
          <w:tcPr>
            <w:tcW w:w="2520" w:type="dxa"/>
            <w:tcBorders>
              <w:top w:val="single" w:sz="4" w:space="0" w:color="auto"/>
              <w:bottom w:val="single" w:sz="4" w:space="0" w:color="auto"/>
            </w:tcBorders>
            <w:shd w:val="clear" w:color="auto" w:fill="FFFFFF"/>
          </w:tcPr>
          <w:p w14:paraId="52562D78"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4F1B352D"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61D3DE5B"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18062F30"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6906ECF2" w14:textId="77777777" w:rsidTr="005C4A69">
        <w:trPr>
          <w:trHeight w:val="85"/>
          <w:jc w:val="center"/>
        </w:trPr>
        <w:tc>
          <w:tcPr>
            <w:tcW w:w="1049" w:type="dxa"/>
            <w:vAlign w:val="center"/>
          </w:tcPr>
          <w:p w14:paraId="671F9787"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4204FB59" w14:textId="77777777" w:rsidR="005F41FA" w:rsidRPr="00247D62" w:rsidRDefault="005F41FA" w:rsidP="005F41FA">
            <w:pPr>
              <w:pStyle w:val="BodyText"/>
              <w:tabs>
                <w:tab w:val="left" w:pos="1146"/>
              </w:tabs>
              <w:wordWrap/>
              <w:spacing w:line="240" w:lineRule="auto"/>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 xml:space="preserve">Bidder to clarify mechanical efficiency of separate power transmissions </w:t>
            </w:r>
            <w:proofErr w:type="spellStart"/>
            <w:r w:rsidRPr="00247D62">
              <w:rPr>
                <w:rFonts w:asciiTheme="minorBidi" w:eastAsia="SimSun" w:hAnsiTheme="minorBidi" w:cstheme="minorBidi"/>
                <w:sz w:val="20"/>
                <w:szCs w:val="20"/>
                <w:lang w:val="en-US" w:eastAsia="zh-CN"/>
              </w:rPr>
              <w:t>E</w:t>
            </w:r>
            <w:r w:rsidRPr="00247D62">
              <w:rPr>
                <w:rFonts w:asciiTheme="minorBidi" w:eastAsia="SimSun" w:hAnsiTheme="minorBidi" w:cstheme="minorBidi"/>
                <w:sz w:val="20"/>
                <w:szCs w:val="20"/>
                <w:vertAlign w:val="subscript"/>
                <w:lang w:val="en-US" w:eastAsia="zh-CN"/>
              </w:rPr>
              <w:t>m</w:t>
            </w:r>
            <w:proofErr w:type="spellEnd"/>
            <w:r w:rsidRPr="00247D62">
              <w:rPr>
                <w:rFonts w:asciiTheme="minorBidi" w:eastAsia="SimSun" w:hAnsiTheme="minorBidi" w:cstheme="minorBidi"/>
                <w:sz w:val="20"/>
                <w:szCs w:val="20"/>
                <w:lang w:val="en-US" w:eastAsia="zh-CN"/>
              </w:rPr>
              <w:t xml:space="preserve"> value and related reference.</w:t>
            </w:r>
          </w:p>
        </w:tc>
        <w:tc>
          <w:tcPr>
            <w:tcW w:w="2700" w:type="dxa"/>
            <w:tcBorders>
              <w:top w:val="single" w:sz="4" w:space="0" w:color="auto"/>
              <w:bottom w:val="single" w:sz="4" w:space="0" w:color="auto"/>
            </w:tcBorders>
            <w:shd w:val="clear" w:color="auto" w:fill="FFFFFF"/>
          </w:tcPr>
          <w:p w14:paraId="542B4EFC" w14:textId="77777777" w:rsidR="005F41FA" w:rsidRPr="00442312" w:rsidRDefault="005F41FA" w:rsidP="005F41FA">
            <w:pPr>
              <w:pStyle w:val="Header"/>
              <w:spacing w:line="320" w:lineRule="atLeast"/>
              <w:jc w:val="left"/>
              <w:rPr>
                <w:rFonts w:ascii="Arial" w:hAnsi="Arial"/>
              </w:rPr>
            </w:pPr>
            <w:r>
              <w:rPr>
                <w:rFonts w:asciiTheme="minorBidi" w:hAnsiTheme="minorBidi" w:cstheme="minorBidi"/>
                <w:color w:val="000000"/>
                <w:sz w:val="20"/>
                <w:szCs w:val="20"/>
              </w:rPr>
              <w:t>Confirm.</w:t>
            </w:r>
          </w:p>
        </w:tc>
        <w:tc>
          <w:tcPr>
            <w:tcW w:w="2520" w:type="dxa"/>
            <w:tcBorders>
              <w:top w:val="single" w:sz="4" w:space="0" w:color="auto"/>
              <w:bottom w:val="single" w:sz="4" w:space="0" w:color="auto"/>
            </w:tcBorders>
            <w:shd w:val="clear" w:color="auto" w:fill="FFFFFF"/>
          </w:tcPr>
          <w:p w14:paraId="1C820898"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43906A0A"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1640CBAA"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4ED1FDEB"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0C3AFD05" w14:textId="77777777" w:rsidTr="005C4A69">
        <w:trPr>
          <w:trHeight w:val="85"/>
          <w:jc w:val="center"/>
        </w:trPr>
        <w:tc>
          <w:tcPr>
            <w:tcW w:w="1049" w:type="dxa"/>
            <w:vAlign w:val="center"/>
          </w:tcPr>
          <w:p w14:paraId="49BCF22E"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70A3A89F"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 xml:space="preserve">Access Platform, Maintenance Platform (if required) and Ladders for access to platforms and platform’s gratings are in vendor scope of supply. please confirm </w:t>
            </w:r>
          </w:p>
          <w:p w14:paraId="5188DAC4"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 xml:space="preserve">Access Platform: Shall be provided on all the </w:t>
            </w:r>
            <w:r w:rsidRPr="00247D62">
              <w:rPr>
                <w:rFonts w:asciiTheme="minorBidi" w:eastAsia="SimSun" w:hAnsiTheme="minorBidi" w:cstheme="minorBidi"/>
                <w:b/>
                <w:sz w:val="20"/>
                <w:szCs w:val="20"/>
                <w:lang w:val="en-US" w:eastAsia="zh-CN"/>
              </w:rPr>
              <w:t>four sides.</w:t>
            </w:r>
          </w:p>
          <w:p w14:paraId="0A3D668D"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 xml:space="preserve">Maintenance </w:t>
            </w:r>
            <w:proofErr w:type="gramStart"/>
            <w:r w:rsidRPr="00247D62">
              <w:rPr>
                <w:rFonts w:asciiTheme="minorBidi" w:eastAsia="SimSun" w:hAnsiTheme="minorBidi" w:cstheme="minorBidi"/>
                <w:sz w:val="20"/>
                <w:szCs w:val="20"/>
                <w:lang w:val="en-US" w:eastAsia="zh-CN"/>
              </w:rPr>
              <w:t>Platform :</w:t>
            </w:r>
            <w:proofErr w:type="gramEnd"/>
            <w:r w:rsidRPr="00247D62">
              <w:rPr>
                <w:rFonts w:asciiTheme="minorBidi" w:eastAsia="SimSun" w:hAnsiTheme="minorBidi" w:cstheme="minorBidi"/>
                <w:sz w:val="20"/>
                <w:szCs w:val="20"/>
                <w:lang w:val="en-US" w:eastAsia="zh-CN"/>
              </w:rPr>
              <w:t xml:space="preserve"> Full steel platform duly interconnected along full length and width of air coolers for fan/motors etc.</w:t>
            </w:r>
          </w:p>
        </w:tc>
        <w:tc>
          <w:tcPr>
            <w:tcW w:w="2700" w:type="dxa"/>
            <w:tcBorders>
              <w:top w:val="single" w:sz="4" w:space="0" w:color="auto"/>
              <w:bottom w:val="single" w:sz="4" w:space="0" w:color="auto"/>
            </w:tcBorders>
            <w:shd w:val="clear" w:color="auto" w:fill="FFFFFF"/>
          </w:tcPr>
          <w:p w14:paraId="7093DE6D" w14:textId="77777777" w:rsidR="005F41FA" w:rsidRPr="00442312" w:rsidRDefault="005F41FA" w:rsidP="005F41FA">
            <w:pPr>
              <w:pStyle w:val="Header"/>
              <w:spacing w:line="320" w:lineRule="atLeast"/>
              <w:jc w:val="left"/>
              <w:rPr>
                <w:rFonts w:ascii="Arial" w:hAnsi="Arial"/>
              </w:rPr>
            </w:pPr>
            <w:r>
              <w:rPr>
                <w:rFonts w:asciiTheme="minorBidi" w:hAnsiTheme="minorBidi" w:cstheme="minorBidi"/>
                <w:color w:val="000000"/>
                <w:sz w:val="20"/>
                <w:szCs w:val="20"/>
              </w:rPr>
              <w:t>Confirm.</w:t>
            </w:r>
          </w:p>
        </w:tc>
        <w:tc>
          <w:tcPr>
            <w:tcW w:w="2520" w:type="dxa"/>
            <w:tcBorders>
              <w:top w:val="single" w:sz="4" w:space="0" w:color="auto"/>
              <w:bottom w:val="single" w:sz="4" w:space="0" w:color="auto"/>
            </w:tcBorders>
            <w:shd w:val="clear" w:color="auto" w:fill="FFFFFF"/>
          </w:tcPr>
          <w:p w14:paraId="73C8E611"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7D2F1EB8"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13BA857D"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759FBDA3"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774CD840" w14:textId="77777777" w:rsidTr="005C4A69">
        <w:trPr>
          <w:trHeight w:val="85"/>
          <w:jc w:val="center"/>
        </w:trPr>
        <w:tc>
          <w:tcPr>
            <w:tcW w:w="1049" w:type="dxa"/>
            <w:vAlign w:val="center"/>
          </w:tcPr>
          <w:p w14:paraId="4E096462"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595CECF3"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Platforms shall be a minimum of 750 mm wide and 2 m headroom. Design load of platforms shall be 500 kg/m^2.</w:t>
            </w:r>
          </w:p>
        </w:tc>
        <w:tc>
          <w:tcPr>
            <w:tcW w:w="2700" w:type="dxa"/>
            <w:tcBorders>
              <w:top w:val="single" w:sz="4" w:space="0" w:color="auto"/>
              <w:bottom w:val="single" w:sz="4" w:space="0" w:color="auto"/>
            </w:tcBorders>
            <w:shd w:val="clear" w:color="auto" w:fill="FFFFFF"/>
          </w:tcPr>
          <w:p w14:paraId="5CFB0EF3" w14:textId="77777777" w:rsidR="005F41FA" w:rsidRPr="00442312" w:rsidRDefault="005F41FA" w:rsidP="005F41FA">
            <w:pPr>
              <w:pStyle w:val="Header"/>
              <w:spacing w:line="320" w:lineRule="atLeast"/>
              <w:jc w:val="left"/>
              <w:rPr>
                <w:rFonts w:ascii="Arial" w:hAnsi="Arial"/>
              </w:rPr>
            </w:pPr>
            <w:r>
              <w:rPr>
                <w:rFonts w:asciiTheme="minorBidi" w:hAnsiTheme="minorBidi" w:cstheme="minorBidi"/>
                <w:color w:val="000000"/>
                <w:sz w:val="20"/>
                <w:szCs w:val="20"/>
              </w:rPr>
              <w:t>Confirm.</w:t>
            </w:r>
          </w:p>
        </w:tc>
        <w:tc>
          <w:tcPr>
            <w:tcW w:w="2520" w:type="dxa"/>
            <w:tcBorders>
              <w:top w:val="single" w:sz="4" w:space="0" w:color="auto"/>
              <w:bottom w:val="single" w:sz="4" w:space="0" w:color="auto"/>
            </w:tcBorders>
            <w:shd w:val="clear" w:color="auto" w:fill="FFFFFF"/>
          </w:tcPr>
          <w:p w14:paraId="267976F7"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1CD5B0C8"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4CEBB455"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09720C41"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0188A7ED" w14:textId="77777777" w:rsidTr="005C4A69">
        <w:trPr>
          <w:trHeight w:val="85"/>
          <w:jc w:val="center"/>
        </w:trPr>
        <w:tc>
          <w:tcPr>
            <w:tcW w:w="1049" w:type="dxa"/>
            <w:shd w:val="clear" w:color="auto" w:fill="auto"/>
            <w:vAlign w:val="center"/>
          </w:tcPr>
          <w:p w14:paraId="5A1109C2"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5AB030B7"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The effect of the pipe supports loads on your structu</w:t>
            </w:r>
            <w:r>
              <w:rPr>
                <w:rFonts w:asciiTheme="minorBidi" w:eastAsia="SimSun" w:hAnsiTheme="minorBidi" w:cstheme="minorBidi"/>
                <w:sz w:val="20"/>
                <w:szCs w:val="20"/>
                <w:lang w:val="en-US" w:eastAsia="zh-CN"/>
              </w:rPr>
              <w:t xml:space="preserve">re shall be borne by your side </w:t>
            </w:r>
            <w:r w:rsidRPr="00247D62">
              <w:rPr>
                <w:rFonts w:asciiTheme="minorBidi" w:eastAsia="SimSun" w:hAnsiTheme="minorBidi" w:cstheme="minorBidi"/>
                <w:sz w:val="20"/>
                <w:szCs w:val="20"/>
                <w:lang w:val="en-US" w:eastAsia="zh-CN"/>
              </w:rPr>
              <w:t xml:space="preserve">without cost impact according to your experience. </w:t>
            </w:r>
            <w:r w:rsidRPr="00247D62">
              <w:rPr>
                <w:rFonts w:asciiTheme="minorBidi" w:eastAsia="SimSun" w:hAnsiTheme="minorBidi" w:cstheme="minorBidi"/>
                <w:sz w:val="20"/>
                <w:szCs w:val="20"/>
                <w:lang w:eastAsia="zh-CN"/>
              </w:rPr>
              <w:t>just the additional price for pipe support steel structure weight can be paid.</w:t>
            </w:r>
          </w:p>
        </w:tc>
        <w:tc>
          <w:tcPr>
            <w:tcW w:w="2700" w:type="dxa"/>
            <w:tcBorders>
              <w:top w:val="single" w:sz="4" w:space="0" w:color="auto"/>
              <w:bottom w:val="single" w:sz="4" w:space="0" w:color="auto"/>
            </w:tcBorders>
            <w:shd w:val="clear" w:color="auto" w:fill="FFFFFF"/>
          </w:tcPr>
          <w:p w14:paraId="3449C322" w14:textId="77777777" w:rsidR="005F41FA" w:rsidRPr="00442312" w:rsidRDefault="005F41FA" w:rsidP="005F41FA">
            <w:pPr>
              <w:pStyle w:val="Header"/>
              <w:spacing w:line="320" w:lineRule="atLeast"/>
              <w:jc w:val="left"/>
              <w:rPr>
                <w:rFonts w:ascii="Arial" w:hAnsi="Arial"/>
              </w:rPr>
            </w:pPr>
            <w:r>
              <w:rPr>
                <w:rFonts w:asciiTheme="minorBidi" w:hAnsiTheme="minorBidi" w:cstheme="minorBidi"/>
                <w:color w:val="000000"/>
                <w:sz w:val="20"/>
                <w:szCs w:val="20"/>
              </w:rPr>
              <w:t>Confirm.</w:t>
            </w:r>
          </w:p>
        </w:tc>
        <w:tc>
          <w:tcPr>
            <w:tcW w:w="2520" w:type="dxa"/>
            <w:tcBorders>
              <w:top w:val="single" w:sz="4" w:space="0" w:color="auto"/>
              <w:bottom w:val="single" w:sz="4" w:space="0" w:color="auto"/>
            </w:tcBorders>
            <w:shd w:val="clear" w:color="auto" w:fill="FFFFFF"/>
          </w:tcPr>
          <w:p w14:paraId="0CCFC35A"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1985F890"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439D6DE0"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098D01BF"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6C141922" w14:textId="77777777" w:rsidTr="005C4A69">
        <w:trPr>
          <w:trHeight w:val="85"/>
          <w:jc w:val="center"/>
        </w:trPr>
        <w:tc>
          <w:tcPr>
            <w:tcW w:w="1049" w:type="dxa"/>
            <w:vAlign w:val="center"/>
          </w:tcPr>
          <w:p w14:paraId="729ED0AA"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51B7F1FC"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For gasket material and relevant flange specification of blinded flanges, vendor shall follow Piping material specification.</w:t>
            </w:r>
          </w:p>
        </w:tc>
        <w:tc>
          <w:tcPr>
            <w:tcW w:w="2700" w:type="dxa"/>
            <w:tcBorders>
              <w:top w:val="single" w:sz="4" w:space="0" w:color="auto"/>
              <w:bottom w:val="single" w:sz="4" w:space="0" w:color="auto"/>
            </w:tcBorders>
            <w:shd w:val="clear" w:color="auto" w:fill="FFFFFF"/>
          </w:tcPr>
          <w:p w14:paraId="18CB290A" w14:textId="77777777" w:rsidR="005F41FA" w:rsidRDefault="005F41FA" w:rsidP="005F41FA">
            <w:pPr>
              <w:pStyle w:val="Header"/>
              <w:spacing w:line="320" w:lineRule="atLeast"/>
              <w:jc w:val="left"/>
              <w:rPr>
                <w:rFonts w:ascii="Arial" w:hAnsi="Arial"/>
              </w:rPr>
            </w:pPr>
            <w:r>
              <w:rPr>
                <w:rFonts w:ascii="Arial" w:hAnsi="Arial"/>
              </w:rPr>
              <w:t xml:space="preserve">Noted. </w:t>
            </w:r>
          </w:p>
          <w:p w14:paraId="44F22BF7" w14:textId="77777777" w:rsidR="005F41FA" w:rsidRPr="00442312" w:rsidRDefault="005F41FA" w:rsidP="005F41FA">
            <w:pPr>
              <w:pStyle w:val="Header"/>
              <w:spacing w:line="320" w:lineRule="atLeast"/>
              <w:jc w:val="left"/>
              <w:rPr>
                <w:rFonts w:ascii="Arial" w:hAnsi="Arial"/>
              </w:rPr>
            </w:pPr>
            <w:r>
              <w:rPr>
                <w:rFonts w:ascii="Arial" w:hAnsi="Arial"/>
              </w:rPr>
              <w:t>Note 22 of your data sheets will be considered for flange gasket material.</w:t>
            </w:r>
          </w:p>
        </w:tc>
        <w:tc>
          <w:tcPr>
            <w:tcW w:w="2520" w:type="dxa"/>
            <w:tcBorders>
              <w:top w:val="single" w:sz="4" w:space="0" w:color="auto"/>
              <w:bottom w:val="single" w:sz="4" w:space="0" w:color="auto"/>
            </w:tcBorders>
            <w:shd w:val="clear" w:color="auto" w:fill="FFFFFF"/>
          </w:tcPr>
          <w:p w14:paraId="198D7993" w14:textId="77777777" w:rsidR="005F41FA" w:rsidRPr="00DB6531" w:rsidRDefault="005F41FA" w:rsidP="005F41FA">
            <w:pPr>
              <w:rPr>
                <w:rFonts w:asciiTheme="minorBidi" w:hAnsiTheme="minorBidi" w:cstheme="minorBidi"/>
                <w:b/>
                <w:bCs/>
                <w:color w:val="0000FF"/>
                <w:sz w:val="20"/>
                <w:szCs w:val="20"/>
              </w:rPr>
            </w:pPr>
            <w:r w:rsidRPr="00DB6531">
              <w:rPr>
                <w:rFonts w:asciiTheme="minorBidi" w:hAnsiTheme="minorBidi" w:cstheme="minorBidi"/>
                <w:b/>
                <w:bCs/>
                <w:color w:val="0000FF"/>
                <w:sz w:val="20"/>
                <w:szCs w:val="20"/>
              </w:rPr>
              <w:t>Gasket</w:t>
            </w:r>
            <w:r>
              <w:rPr>
                <w:rFonts w:asciiTheme="minorBidi" w:hAnsiTheme="minorBidi" w:cstheme="minorBidi"/>
                <w:b/>
                <w:bCs/>
                <w:color w:val="0000FF"/>
                <w:sz w:val="20"/>
                <w:szCs w:val="20"/>
              </w:rPr>
              <w:t>s for nozzles</w:t>
            </w:r>
            <w:r w:rsidRPr="00DB6531">
              <w:rPr>
                <w:rFonts w:asciiTheme="minorBidi" w:hAnsiTheme="minorBidi" w:cstheme="minorBidi"/>
                <w:b/>
                <w:bCs/>
                <w:color w:val="0000FF"/>
                <w:sz w:val="20"/>
                <w:szCs w:val="20"/>
              </w:rPr>
              <w:t xml:space="preserve"> shall be spiral wound type, graphite filled with inner ring S.S.316 and outer ring S.S 316. Please confirm.</w:t>
            </w:r>
          </w:p>
        </w:tc>
        <w:tc>
          <w:tcPr>
            <w:tcW w:w="2520" w:type="dxa"/>
            <w:vAlign w:val="center"/>
          </w:tcPr>
          <w:p w14:paraId="637DC3E2"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r w:rsidRPr="00030AB8">
              <w:rPr>
                <w:rFonts w:asciiTheme="minorBidi" w:eastAsia="Calibri" w:hAnsiTheme="minorBidi" w:cstheme="minorBidi"/>
                <w:b/>
                <w:bCs/>
                <w:sz w:val="20"/>
                <w:szCs w:val="20"/>
                <w:lang w:eastAsia="en-US"/>
              </w:rPr>
              <w:t>Confirmed.</w:t>
            </w:r>
          </w:p>
        </w:tc>
        <w:tc>
          <w:tcPr>
            <w:tcW w:w="2520" w:type="dxa"/>
            <w:vAlign w:val="center"/>
          </w:tcPr>
          <w:p w14:paraId="6AD099E1" w14:textId="195F51FC"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080" w:type="dxa"/>
            <w:vAlign w:val="center"/>
          </w:tcPr>
          <w:p w14:paraId="5FAC3257"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0535746A" w14:textId="77777777" w:rsidTr="005C4A69">
        <w:trPr>
          <w:trHeight w:val="85"/>
          <w:jc w:val="center"/>
        </w:trPr>
        <w:tc>
          <w:tcPr>
            <w:tcW w:w="1049" w:type="dxa"/>
            <w:vAlign w:val="center"/>
          </w:tcPr>
          <w:p w14:paraId="5A150BE9"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7476CC79"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eastAsia="zh-CN"/>
              </w:rPr>
              <w:t>A vibration switch shall be provided one per motor for each bay within the equipment. The mounting location shall be carefully selected to represent high vibration / trip in case of bearing / fan damage and ease of maintenance.</w:t>
            </w:r>
          </w:p>
        </w:tc>
        <w:tc>
          <w:tcPr>
            <w:tcW w:w="2700" w:type="dxa"/>
            <w:tcBorders>
              <w:top w:val="single" w:sz="4" w:space="0" w:color="auto"/>
              <w:bottom w:val="single" w:sz="4" w:space="0" w:color="auto"/>
            </w:tcBorders>
            <w:shd w:val="clear" w:color="auto" w:fill="FFFFFF"/>
          </w:tcPr>
          <w:p w14:paraId="0C8F2E34" w14:textId="77777777" w:rsidR="005F41FA" w:rsidRPr="00442312" w:rsidRDefault="005F41FA" w:rsidP="005F41FA">
            <w:pPr>
              <w:pStyle w:val="Header"/>
              <w:spacing w:line="320" w:lineRule="atLeast"/>
              <w:jc w:val="left"/>
              <w:rPr>
                <w:rFonts w:ascii="Arial" w:hAnsi="Arial"/>
              </w:rPr>
            </w:pPr>
            <w:r w:rsidRPr="005E037A">
              <w:rPr>
                <w:rFonts w:ascii="Arial" w:hAnsi="Arial"/>
              </w:rPr>
              <w:t>Confirmed.</w:t>
            </w:r>
          </w:p>
        </w:tc>
        <w:tc>
          <w:tcPr>
            <w:tcW w:w="2520" w:type="dxa"/>
            <w:tcBorders>
              <w:top w:val="single" w:sz="4" w:space="0" w:color="auto"/>
              <w:bottom w:val="single" w:sz="4" w:space="0" w:color="auto"/>
            </w:tcBorders>
            <w:shd w:val="clear" w:color="auto" w:fill="FFFFFF"/>
          </w:tcPr>
          <w:p w14:paraId="6BEC3843" w14:textId="77777777" w:rsidR="005F41FA" w:rsidRPr="000168B2" w:rsidRDefault="005F41FA" w:rsidP="005F41FA">
            <w:pPr>
              <w:rPr>
                <w:rFonts w:asciiTheme="minorBidi" w:hAnsiTheme="minorBidi" w:cstheme="minorBidi"/>
                <w:b/>
                <w:bCs/>
                <w:color w:val="0000FF"/>
                <w:sz w:val="20"/>
                <w:szCs w:val="20"/>
              </w:rPr>
            </w:pPr>
            <w:r w:rsidRPr="000168B2">
              <w:rPr>
                <w:rFonts w:asciiTheme="minorBidi" w:hAnsiTheme="minorBidi" w:cstheme="minorBidi"/>
                <w:b/>
                <w:bCs/>
                <w:color w:val="0000FF"/>
                <w:sz w:val="20"/>
                <w:szCs w:val="20"/>
              </w:rPr>
              <w:t>Vibration switch type and locations to be clearly shown on the GA. Drawing.</w:t>
            </w:r>
            <w:r>
              <w:rPr>
                <w:rFonts w:asciiTheme="minorBidi" w:hAnsiTheme="minorBidi" w:cstheme="minorBidi"/>
                <w:b/>
                <w:bCs/>
                <w:color w:val="0000FF"/>
                <w:sz w:val="20"/>
                <w:szCs w:val="20"/>
              </w:rPr>
              <w:t xml:space="preserve"> Please confirm.</w:t>
            </w:r>
          </w:p>
        </w:tc>
        <w:tc>
          <w:tcPr>
            <w:tcW w:w="2520" w:type="dxa"/>
            <w:vAlign w:val="center"/>
          </w:tcPr>
          <w:p w14:paraId="60374518"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r w:rsidRPr="00030AB8">
              <w:rPr>
                <w:rFonts w:asciiTheme="minorBidi" w:eastAsia="Calibri" w:hAnsiTheme="minorBidi" w:cstheme="minorBidi"/>
                <w:b/>
                <w:bCs/>
                <w:sz w:val="20"/>
                <w:szCs w:val="20"/>
                <w:lang w:eastAsia="en-US"/>
              </w:rPr>
              <w:t>Confirmed. Would be provided In GA after P.O.</w:t>
            </w:r>
          </w:p>
        </w:tc>
        <w:tc>
          <w:tcPr>
            <w:tcW w:w="2520" w:type="dxa"/>
            <w:vAlign w:val="center"/>
          </w:tcPr>
          <w:p w14:paraId="43629325"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37B3BBB9"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7AF291AB" w14:textId="77777777" w:rsidTr="005C4A69">
        <w:trPr>
          <w:trHeight w:val="85"/>
          <w:jc w:val="center"/>
        </w:trPr>
        <w:tc>
          <w:tcPr>
            <w:tcW w:w="1049" w:type="dxa"/>
            <w:vAlign w:val="center"/>
          </w:tcPr>
          <w:p w14:paraId="6EBFAF91"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4ABF3C32" w14:textId="77777777" w:rsidR="005F41FA" w:rsidRPr="00247D62" w:rsidRDefault="005F41FA" w:rsidP="005F41FA">
            <w:pPr>
              <w:widowControl/>
              <w:spacing w:line="240" w:lineRule="auto"/>
              <w:rPr>
                <w:rFonts w:asciiTheme="minorBidi" w:eastAsia="SimSun" w:hAnsiTheme="minorBidi" w:cstheme="minorBidi"/>
                <w:sz w:val="20"/>
                <w:szCs w:val="20"/>
                <w:lang w:val="x-none" w:eastAsia="zh-CN"/>
              </w:rPr>
            </w:pPr>
            <w:r w:rsidRPr="00247D62">
              <w:rPr>
                <w:rFonts w:asciiTheme="minorBidi" w:eastAsia="SimSun" w:hAnsiTheme="minorBidi" w:cstheme="minorBidi"/>
                <w:sz w:val="20"/>
                <w:szCs w:val="20"/>
                <w:lang w:val="x-none" w:eastAsia="zh-CN"/>
              </w:rPr>
              <w:t>Motors electrical area classification  and service factor shall be specified.</w:t>
            </w:r>
          </w:p>
        </w:tc>
        <w:tc>
          <w:tcPr>
            <w:tcW w:w="2700" w:type="dxa"/>
            <w:tcBorders>
              <w:top w:val="single" w:sz="4" w:space="0" w:color="auto"/>
              <w:bottom w:val="single" w:sz="4" w:space="0" w:color="auto"/>
            </w:tcBorders>
            <w:shd w:val="clear" w:color="auto" w:fill="FFFFFF"/>
          </w:tcPr>
          <w:p w14:paraId="25752102" w14:textId="77777777" w:rsidR="005F41FA" w:rsidRPr="00442312" w:rsidRDefault="005F41FA" w:rsidP="005F41FA">
            <w:pPr>
              <w:pStyle w:val="Header"/>
              <w:spacing w:line="320" w:lineRule="atLeast"/>
              <w:jc w:val="left"/>
              <w:rPr>
                <w:rFonts w:ascii="Arial" w:hAnsi="Arial"/>
              </w:rPr>
            </w:pPr>
            <w:proofErr w:type="spellStart"/>
            <w:r w:rsidRPr="00242659">
              <w:rPr>
                <w:rFonts w:ascii="Arial" w:hAnsi="Arial"/>
              </w:rPr>
              <w:t>EExde</w:t>
            </w:r>
            <w:proofErr w:type="spellEnd"/>
            <w:r w:rsidRPr="00242659">
              <w:rPr>
                <w:rFonts w:ascii="Arial" w:hAnsi="Arial"/>
              </w:rPr>
              <w:t xml:space="preserve"> IIB T3 motor is considered. The SF of motor is 1.</w:t>
            </w:r>
          </w:p>
        </w:tc>
        <w:tc>
          <w:tcPr>
            <w:tcW w:w="2520" w:type="dxa"/>
            <w:tcBorders>
              <w:top w:val="single" w:sz="4" w:space="0" w:color="auto"/>
              <w:bottom w:val="single" w:sz="4" w:space="0" w:color="auto"/>
            </w:tcBorders>
            <w:shd w:val="clear" w:color="auto" w:fill="FFFFFF"/>
          </w:tcPr>
          <w:p w14:paraId="19801136" w14:textId="77777777" w:rsidR="005F41FA" w:rsidRPr="000168B2" w:rsidRDefault="005F41FA" w:rsidP="005F41FA">
            <w:pPr>
              <w:rPr>
                <w:rFonts w:asciiTheme="minorBidi" w:hAnsiTheme="minorBidi" w:cstheme="minorBidi"/>
                <w:b/>
                <w:bCs/>
                <w:color w:val="0000FF"/>
                <w:sz w:val="20"/>
                <w:szCs w:val="20"/>
              </w:rPr>
            </w:pPr>
            <w:r w:rsidRPr="000168B2">
              <w:rPr>
                <w:rFonts w:asciiTheme="minorBidi" w:hAnsiTheme="minorBidi" w:cstheme="minorBidi"/>
                <w:b/>
                <w:bCs/>
                <w:color w:val="0000FF"/>
                <w:sz w:val="20"/>
                <w:szCs w:val="20"/>
              </w:rPr>
              <w:t xml:space="preserve">Based on mechanical data sheet, </w:t>
            </w:r>
            <w:proofErr w:type="spellStart"/>
            <w:r w:rsidRPr="000168B2">
              <w:rPr>
                <w:rFonts w:asciiTheme="minorBidi" w:hAnsiTheme="minorBidi" w:cstheme="minorBidi"/>
                <w:b/>
                <w:bCs/>
                <w:color w:val="0000FF"/>
                <w:sz w:val="20"/>
                <w:szCs w:val="20"/>
              </w:rPr>
              <w:t>EExd</w:t>
            </w:r>
            <w:proofErr w:type="spellEnd"/>
            <w:r w:rsidRPr="000168B2">
              <w:rPr>
                <w:rFonts w:asciiTheme="minorBidi" w:hAnsiTheme="minorBidi" w:cstheme="minorBidi"/>
                <w:b/>
                <w:bCs/>
                <w:color w:val="0000FF"/>
                <w:sz w:val="20"/>
                <w:szCs w:val="20"/>
              </w:rPr>
              <w:t>, IIB, T</w:t>
            </w:r>
            <w:proofErr w:type="gramStart"/>
            <w:r w:rsidRPr="000168B2">
              <w:rPr>
                <w:rFonts w:asciiTheme="minorBidi" w:hAnsiTheme="minorBidi" w:cstheme="minorBidi"/>
                <w:b/>
                <w:bCs/>
                <w:color w:val="0000FF"/>
                <w:sz w:val="20"/>
                <w:szCs w:val="20"/>
              </w:rPr>
              <w:t xml:space="preserve">3,   </w:t>
            </w:r>
            <w:proofErr w:type="gramEnd"/>
            <w:r w:rsidRPr="000168B2">
              <w:rPr>
                <w:rFonts w:asciiTheme="minorBidi" w:hAnsiTheme="minorBidi" w:cstheme="minorBidi"/>
                <w:b/>
                <w:bCs/>
                <w:color w:val="0000FF"/>
                <w:sz w:val="20"/>
                <w:szCs w:val="20"/>
              </w:rPr>
              <w:t xml:space="preserve"> (IP 55) shall be considered by vendor.</w:t>
            </w:r>
          </w:p>
        </w:tc>
        <w:tc>
          <w:tcPr>
            <w:tcW w:w="2520" w:type="dxa"/>
            <w:vAlign w:val="center"/>
          </w:tcPr>
          <w:p w14:paraId="61210308"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r w:rsidRPr="00030AB8">
              <w:rPr>
                <w:rFonts w:asciiTheme="minorBidi" w:eastAsia="Calibri" w:hAnsiTheme="minorBidi" w:cstheme="minorBidi"/>
                <w:b/>
                <w:bCs/>
                <w:sz w:val="20"/>
                <w:szCs w:val="20"/>
                <w:lang w:eastAsia="en-US"/>
              </w:rPr>
              <w:t>Confirmed.</w:t>
            </w:r>
          </w:p>
        </w:tc>
        <w:tc>
          <w:tcPr>
            <w:tcW w:w="2520" w:type="dxa"/>
            <w:vAlign w:val="center"/>
          </w:tcPr>
          <w:p w14:paraId="4A7E2F82" w14:textId="55A98571"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3080" w:type="dxa"/>
            <w:vAlign w:val="center"/>
          </w:tcPr>
          <w:p w14:paraId="65F173C1"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62CCC58B" w14:textId="77777777" w:rsidTr="005C4A69">
        <w:trPr>
          <w:trHeight w:val="85"/>
          <w:jc w:val="center"/>
        </w:trPr>
        <w:tc>
          <w:tcPr>
            <w:tcW w:w="1049" w:type="dxa"/>
            <w:vAlign w:val="center"/>
          </w:tcPr>
          <w:p w14:paraId="46CB562A"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01B56BA5"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247D62">
              <w:rPr>
                <w:rFonts w:asciiTheme="minorBidi" w:eastAsia="SimSun" w:hAnsiTheme="minorBidi" w:cstheme="minorBidi"/>
                <w:sz w:val="20"/>
                <w:szCs w:val="20"/>
                <w:lang w:val="en-US" w:eastAsia="zh-CN"/>
              </w:rPr>
              <w:t>Minimum stock thickness for extruded fins shall be 0.40 mm. This thickness shall apply at the root of the fin. Fins Stock thickness shall be specified in related data sheet.</w:t>
            </w:r>
          </w:p>
        </w:tc>
        <w:tc>
          <w:tcPr>
            <w:tcW w:w="2700" w:type="dxa"/>
            <w:tcBorders>
              <w:top w:val="single" w:sz="4" w:space="0" w:color="auto"/>
              <w:bottom w:val="single" w:sz="4" w:space="0" w:color="auto"/>
            </w:tcBorders>
            <w:shd w:val="clear" w:color="auto" w:fill="FFFFFF"/>
          </w:tcPr>
          <w:p w14:paraId="27EF3903" w14:textId="77777777" w:rsidR="005F41FA" w:rsidRPr="00442312" w:rsidRDefault="005F41FA" w:rsidP="005F41FA">
            <w:pPr>
              <w:pStyle w:val="Header"/>
              <w:spacing w:line="320" w:lineRule="atLeast"/>
              <w:jc w:val="left"/>
              <w:rPr>
                <w:rFonts w:ascii="Arial" w:hAnsi="Arial"/>
              </w:rPr>
            </w:pPr>
            <w:r w:rsidRPr="00FC0CE8">
              <w:rPr>
                <w:rFonts w:asciiTheme="minorBidi" w:eastAsia="Calibri" w:hAnsiTheme="minorBidi" w:cstheme="minorBidi"/>
                <w:sz w:val="20"/>
                <w:szCs w:val="20"/>
                <w:lang w:eastAsia="en-US"/>
              </w:rPr>
              <w:t>Confirmed.</w:t>
            </w:r>
          </w:p>
        </w:tc>
        <w:tc>
          <w:tcPr>
            <w:tcW w:w="2520" w:type="dxa"/>
            <w:tcBorders>
              <w:top w:val="single" w:sz="4" w:space="0" w:color="auto"/>
              <w:bottom w:val="single" w:sz="4" w:space="0" w:color="auto"/>
            </w:tcBorders>
            <w:shd w:val="clear" w:color="auto" w:fill="FFFFFF"/>
          </w:tcPr>
          <w:p w14:paraId="1F6AF80B"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65BA8134"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3EFBA579"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5707D6EA"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2183E3C4" w14:textId="77777777" w:rsidTr="005C4A69">
        <w:trPr>
          <w:trHeight w:val="85"/>
          <w:jc w:val="center"/>
        </w:trPr>
        <w:tc>
          <w:tcPr>
            <w:tcW w:w="1049" w:type="dxa"/>
            <w:vAlign w:val="center"/>
          </w:tcPr>
          <w:p w14:paraId="64C34CF8"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336CC061"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247D62">
              <w:rPr>
                <w:rFonts w:asciiTheme="minorBidi" w:eastAsia="SimSun" w:hAnsiTheme="minorBidi" w:cstheme="minorBidi"/>
                <w:sz w:val="20"/>
                <w:szCs w:val="20"/>
                <w:lang w:val="en-US" w:eastAsia="zh-CN"/>
              </w:rPr>
              <w:t xml:space="preserve">The maximum allowable number of fins is 400 per meter of the tube length. </w:t>
            </w:r>
            <w:proofErr w:type="gramStart"/>
            <w:r w:rsidRPr="00247D62">
              <w:rPr>
                <w:rFonts w:asciiTheme="minorBidi" w:eastAsia="SimSun" w:hAnsiTheme="minorBidi" w:cstheme="minorBidi"/>
                <w:sz w:val="20"/>
                <w:szCs w:val="20"/>
                <w:lang w:val="en-US" w:eastAsia="zh-CN"/>
              </w:rPr>
              <w:t>In order to</w:t>
            </w:r>
            <w:proofErr w:type="gramEnd"/>
            <w:r w:rsidRPr="00247D62">
              <w:rPr>
                <w:rFonts w:asciiTheme="minorBidi" w:eastAsia="SimSun" w:hAnsiTheme="minorBidi" w:cstheme="minorBidi"/>
                <w:sz w:val="20"/>
                <w:szCs w:val="20"/>
                <w:lang w:val="en-US" w:eastAsia="zh-CN"/>
              </w:rPr>
              <w:t xml:space="preserve"> prevent fouling, fin surfaces shall be smooth.</w:t>
            </w:r>
          </w:p>
        </w:tc>
        <w:tc>
          <w:tcPr>
            <w:tcW w:w="2700" w:type="dxa"/>
            <w:tcBorders>
              <w:top w:val="single" w:sz="4" w:space="0" w:color="auto"/>
              <w:bottom w:val="single" w:sz="4" w:space="0" w:color="auto"/>
            </w:tcBorders>
            <w:shd w:val="clear" w:color="auto" w:fill="FFFFFF"/>
          </w:tcPr>
          <w:p w14:paraId="6E1D0D7F" w14:textId="77777777" w:rsidR="005F41FA" w:rsidRPr="00442312" w:rsidRDefault="005F41FA" w:rsidP="005F41FA">
            <w:pPr>
              <w:pStyle w:val="Header"/>
              <w:spacing w:line="320" w:lineRule="atLeast"/>
              <w:jc w:val="left"/>
              <w:rPr>
                <w:rFonts w:ascii="Arial" w:hAnsi="Arial"/>
              </w:rPr>
            </w:pPr>
            <w:r w:rsidRPr="00FC0CE8">
              <w:rPr>
                <w:rFonts w:asciiTheme="minorBidi" w:eastAsia="Calibri" w:hAnsiTheme="minorBidi" w:cstheme="minorBidi"/>
                <w:sz w:val="20"/>
                <w:szCs w:val="20"/>
                <w:lang w:eastAsia="en-US"/>
              </w:rPr>
              <w:t>Confirmed.</w:t>
            </w:r>
          </w:p>
        </w:tc>
        <w:tc>
          <w:tcPr>
            <w:tcW w:w="2520" w:type="dxa"/>
            <w:tcBorders>
              <w:top w:val="single" w:sz="4" w:space="0" w:color="auto"/>
              <w:bottom w:val="single" w:sz="4" w:space="0" w:color="auto"/>
            </w:tcBorders>
            <w:shd w:val="clear" w:color="auto" w:fill="FFFFFF"/>
          </w:tcPr>
          <w:p w14:paraId="6B9BAD2E"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4E4FBB37"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63CE1069"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73586768"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6C099AAD" w14:textId="77777777" w:rsidTr="005C4A69">
        <w:trPr>
          <w:trHeight w:val="85"/>
          <w:jc w:val="center"/>
        </w:trPr>
        <w:tc>
          <w:tcPr>
            <w:tcW w:w="1049" w:type="dxa"/>
            <w:vAlign w:val="center"/>
          </w:tcPr>
          <w:p w14:paraId="5BC587BB"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43F4ED3F"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247D62">
              <w:rPr>
                <w:rFonts w:asciiTheme="minorBidi" w:eastAsia="SimSun" w:hAnsiTheme="minorBidi" w:cstheme="minorBidi"/>
                <w:sz w:val="20"/>
                <w:szCs w:val="20"/>
                <w:lang w:val="en-US" w:eastAsia="zh-CN"/>
              </w:rPr>
              <w:t>The width of the tube bundle shall be chosen with due regard to transport and handling aspects, and shall not, in general, exceed 3 meters. At least one inlet nozzle is required per meter of bundle width.</w:t>
            </w:r>
          </w:p>
        </w:tc>
        <w:tc>
          <w:tcPr>
            <w:tcW w:w="2700" w:type="dxa"/>
            <w:tcBorders>
              <w:top w:val="single" w:sz="4" w:space="0" w:color="auto"/>
              <w:bottom w:val="single" w:sz="4" w:space="0" w:color="auto"/>
            </w:tcBorders>
            <w:shd w:val="clear" w:color="auto" w:fill="FFFFFF"/>
          </w:tcPr>
          <w:p w14:paraId="263E5B56" w14:textId="77777777" w:rsidR="005F41FA" w:rsidRPr="00442312" w:rsidRDefault="005F41FA" w:rsidP="005F41FA">
            <w:pPr>
              <w:pStyle w:val="Header"/>
              <w:spacing w:line="320" w:lineRule="atLeast"/>
              <w:jc w:val="left"/>
              <w:rPr>
                <w:rFonts w:ascii="Arial" w:hAnsi="Arial"/>
              </w:rPr>
            </w:pPr>
            <w:r w:rsidRPr="00FC0CE8">
              <w:rPr>
                <w:rFonts w:asciiTheme="minorBidi" w:eastAsia="Calibri" w:hAnsiTheme="minorBidi" w:cstheme="minorBidi"/>
                <w:sz w:val="20"/>
                <w:szCs w:val="20"/>
                <w:lang w:eastAsia="en-US"/>
              </w:rPr>
              <w:t>Confirmed.</w:t>
            </w:r>
          </w:p>
        </w:tc>
        <w:tc>
          <w:tcPr>
            <w:tcW w:w="2520" w:type="dxa"/>
            <w:tcBorders>
              <w:top w:val="single" w:sz="4" w:space="0" w:color="auto"/>
              <w:bottom w:val="single" w:sz="4" w:space="0" w:color="auto"/>
            </w:tcBorders>
            <w:shd w:val="clear" w:color="auto" w:fill="FFFFFF"/>
          </w:tcPr>
          <w:p w14:paraId="4142B6BA"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3768D829"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4C396786"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51455639"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74E69DDA" w14:textId="77777777" w:rsidTr="005C4A69">
        <w:trPr>
          <w:trHeight w:val="85"/>
          <w:jc w:val="center"/>
        </w:trPr>
        <w:tc>
          <w:tcPr>
            <w:tcW w:w="1049" w:type="dxa"/>
            <w:vAlign w:val="center"/>
          </w:tcPr>
          <w:p w14:paraId="477FD41C"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0DF91A5B"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247D62">
              <w:rPr>
                <w:rFonts w:asciiTheme="minorBidi" w:eastAsia="SimSun" w:hAnsiTheme="minorBidi" w:cstheme="minorBidi"/>
                <w:sz w:val="20"/>
                <w:szCs w:val="20"/>
                <w:lang w:val="en-US" w:eastAsia="zh-CN"/>
              </w:rPr>
              <w:t>Spare part for commission and 2 years are included at scope of supply and not as optional.</w:t>
            </w:r>
          </w:p>
        </w:tc>
        <w:tc>
          <w:tcPr>
            <w:tcW w:w="2700" w:type="dxa"/>
            <w:tcBorders>
              <w:top w:val="single" w:sz="4" w:space="0" w:color="auto"/>
              <w:bottom w:val="single" w:sz="4" w:space="0" w:color="auto"/>
            </w:tcBorders>
            <w:shd w:val="clear" w:color="auto" w:fill="FFFFFF"/>
          </w:tcPr>
          <w:p w14:paraId="2874C2EB" w14:textId="77777777" w:rsidR="005F41FA" w:rsidRPr="00442312" w:rsidRDefault="005F41FA" w:rsidP="005F41FA">
            <w:pPr>
              <w:pStyle w:val="Header"/>
              <w:spacing w:line="320" w:lineRule="atLeast"/>
              <w:jc w:val="left"/>
              <w:rPr>
                <w:rFonts w:ascii="Arial" w:hAnsi="Arial"/>
              </w:rPr>
            </w:pPr>
            <w:r w:rsidRPr="00FC0CE8">
              <w:rPr>
                <w:rFonts w:asciiTheme="minorBidi" w:eastAsia="Calibri" w:hAnsiTheme="minorBidi" w:cstheme="minorBidi"/>
                <w:sz w:val="20"/>
                <w:szCs w:val="20"/>
                <w:lang w:eastAsia="en-US"/>
              </w:rPr>
              <w:t>Confirmed.</w:t>
            </w:r>
          </w:p>
        </w:tc>
        <w:tc>
          <w:tcPr>
            <w:tcW w:w="2520" w:type="dxa"/>
            <w:tcBorders>
              <w:top w:val="single" w:sz="4" w:space="0" w:color="auto"/>
              <w:bottom w:val="single" w:sz="4" w:space="0" w:color="auto"/>
            </w:tcBorders>
            <w:shd w:val="clear" w:color="auto" w:fill="FFFFFF"/>
          </w:tcPr>
          <w:p w14:paraId="22666B25"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4E291FA4"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1AAFAF12"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60DC0CDE"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31794ABF" w14:textId="77777777" w:rsidTr="005C4A69">
        <w:trPr>
          <w:trHeight w:val="85"/>
          <w:jc w:val="center"/>
        </w:trPr>
        <w:tc>
          <w:tcPr>
            <w:tcW w:w="1049" w:type="dxa"/>
            <w:shd w:val="clear" w:color="auto" w:fill="auto"/>
            <w:vAlign w:val="center"/>
          </w:tcPr>
          <w:p w14:paraId="4E42A20A"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6D4F3E8F"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 xml:space="preserve">Please confirm to consider the following items in spare parts for pre-commissioning, </w:t>
            </w:r>
            <w:proofErr w:type="gramStart"/>
            <w:r w:rsidRPr="00247D62">
              <w:rPr>
                <w:rFonts w:asciiTheme="minorBidi" w:eastAsia="SimSun" w:hAnsiTheme="minorBidi" w:cstheme="minorBidi"/>
                <w:sz w:val="20"/>
                <w:szCs w:val="20"/>
                <w:lang w:val="en-US" w:eastAsia="zh-CN"/>
              </w:rPr>
              <w:t>commissioning</w:t>
            </w:r>
            <w:proofErr w:type="gramEnd"/>
            <w:r w:rsidRPr="00247D62">
              <w:rPr>
                <w:rFonts w:asciiTheme="minorBidi" w:eastAsia="SimSun" w:hAnsiTheme="minorBidi" w:cstheme="minorBidi"/>
                <w:sz w:val="20"/>
                <w:szCs w:val="20"/>
                <w:lang w:val="en-US" w:eastAsia="zh-CN"/>
              </w:rPr>
              <w:t xml:space="preserve"> and start-up in the scope of supply. </w:t>
            </w:r>
          </w:p>
          <w:p w14:paraId="141FE77E" w14:textId="77777777" w:rsidR="005F41FA" w:rsidRPr="00247D62" w:rsidRDefault="005F41FA" w:rsidP="005F41FA">
            <w:pPr>
              <w:widowControl/>
              <w:wordWrap/>
              <w:adjustRightInd/>
              <w:spacing w:line="240" w:lineRule="auto"/>
              <w:jc w:val="left"/>
              <w:textAlignment w:val="auto"/>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Plug: 10%</w:t>
            </w:r>
          </w:p>
          <w:p w14:paraId="270083D9" w14:textId="77777777" w:rsidR="005F41FA" w:rsidRPr="00247D62" w:rsidRDefault="005F41FA" w:rsidP="005F41FA">
            <w:pPr>
              <w:widowControl/>
              <w:wordWrap/>
              <w:adjustRightInd/>
              <w:spacing w:line="240" w:lineRule="auto"/>
              <w:jc w:val="left"/>
              <w:textAlignment w:val="auto"/>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Plug gaskets: 10% (min. 2 sets).</w:t>
            </w:r>
          </w:p>
          <w:p w14:paraId="59CEE2B7" w14:textId="77777777" w:rsidR="005F41FA" w:rsidRPr="00247D62" w:rsidRDefault="005F41FA" w:rsidP="005F41FA">
            <w:pPr>
              <w:wordWrap/>
              <w:spacing w:line="240" w:lineRule="auto"/>
              <w:jc w:val="lowKashida"/>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Standard bearing: minimum 20% per size and type and material</w:t>
            </w:r>
          </w:p>
          <w:p w14:paraId="70DC59DF"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val="en-US" w:eastAsia="zh-CN"/>
              </w:rPr>
              <w:t xml:space="preserve">Gaskets for blind nozzles: </w:t>
            </w:r>
            <w:r w:rsidRPr="00247D62">
              <w:rPr>
                <w:rFonts w:asciiTheme="minorBidi" w:eastAsia="SimSun" w:hAnsiTheme="minorBidi" w:cstheme="minorBidi"/>
                <w:sz w:val="20"/>
                <w:szCs w:val="20"/>
                <w:lang w:eastAsia="zh-CN"/>
              </w:rPr>
              <w:t xml:space="preserve">100% </w:t>
            </w:r>
            <w:r w:rsidRPr="00247D62">
              <w:rPr>
                <w:rFonts w:asciiTheme="minorBidi" w:eastAsia="SimSun" w:hAnsiTheme="minorBidi" w:cstheme="minorBidi"/>
                <w:sz w:val="20"/>
                <w:szCs w:val="20"/>
                <w:lang w:val="en-US" w:eastAsia="zh-CN"/>
              </w:rPr>
              <w:t xml:space="preserve">(min. one set of </w:t>
            </w:r>
            <w:proofErr w:type="gramStart"/>
            <w:r w:rsidRPr="00247D62">
              <w:rPr>
                <w:rFonts w:asciiTheme="minorBidi" w:eastAsia="SimSun" w:hAnsiTheme="minorBidi" w:cstheme="minorBidi"/>
                <w:sz w:val="20"/>
                <w:szCs w:val="20"/>
                <w:lang w:val="en-US" w:eastAsia="zh-CN"/>
              </w:rPr>
              <w:t>gasket</w:t>
            </w:r>
            <w:proofErr w:type="gramEnd"/>
            <w:r w:rsidRPr="00247D62">
              <w:rPr>
                <w:rFonts w:asciiTheme="minorBidi" w:eastAsia="SimSun" w:hAnsiTheme="minorBidi" w:cstheme="minorBidi"/>
                <w:sz w:val="20"/>
                <w:szCs w:val="20"/>
                <w:lang w:val="en-US" w:eastAsia="zh-CN"/>
              </w:rPr>
              <w:t xml:space="preserve"> per each type)</w:t>
            </w:r>
          </w:p>
          <w:p w14:paraId="5070C695" w14:textId="77777777" w:rsidR="005F41FA" w:rsidRPr="00247D62" w:rsidRDefault="005F41FA" w:rsidP="005F41FA">
            <w:pPr>
              <w:widowControl/>
              <w:wordWrap/>
              <w:adjustRightInd/>
              <w:spacing w:line="240" w:lineRule="auto"/>
              <w:jc w:val="left"/>
              <w:textAlignment w:val="auto"/>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 xml:space="preserve">Stud bolts &amp; nuts &amp; </w:t>
            </w:r>
            <w:proofErr w:type="gramStart"/>
            <w:r w:rsidRPr="00247D62">
              <w:rPr>
                <w:rFonts w:asciiTheme="minorBidi" w:eastAsia="SimSun" w:hAnsiTheme="minorBidi" w:cstheme="minorBidi"/>
                <w:sz w:val="20"/>
                <w:szCs w:val="20"/>
                <w:lang w:eastAsia="zh-CN"/>
              </w:rPr>
              <w:t>washer :</w:t>
            </w:r>
            <w:proofErr w:type="gramEnd"/>
            <w:r w:rsidRPr="00247D62">
              <w:rPr>
                <w:rFonts w:asciiTheme="minorBidi" w:eastAsia="SimSun" w:hAnsiTheme="minorBidi" w:cstheme="minorBidi"/>
                <w:sz w:val="20"/>
                <w:szCs w:val="20"/>
                <w:lang w:eastAsia="zh-CN"/>
              </w:rPr>
              <w:t xml:space="preserve"> 5% (min. 2 sets).</w:t>
            </w:r>
          </w:p>
        </w:tc>
        <w:tc>
          <w:tcPr>
            <w:tcW w:w="2700" w:type="dxa"/>
            <w:tcBorders>
              <w:top w:val="single" w:sz="4" w:space="0" w:color="auto"/>
              <w:bottom w:val="single" w:sz="4" w:space="0" w:color="auto"/>
            </w:tcBorders>
            <w:shd w:val="clear" w:color="auto" w:fill="FFFFFF"/>
          </w:tcPr>
          <w:p w14:paraId="117F24AA" w14:textId="77777777" w:rsidR="005F41FA" w:rsidRPr="00442312" w:rsidRDefault="005F41FA" w:rsidP="005F41FA">
            <w:pPr>
              <w:pStyle w:val="Header"/>
              <w:spacing w:line="320" w:lineRule="atLeast"/>
              <w:jc w:val="left"/>
              <w:rPr>
                <w:rFonts w:ascii="Arial" w:hAnsi="Arial"/>
              </w:rPr>
            </w:pPr>
            <w:r w:rsidRPr="00FC0CE8">
              <w:rPr>
                <w:rFonts w:asciiTheme="minorBidi" w:eastAsia="Calibri" w:hAnsiTheme="minorBidi" w:cstheme="minorBidi"/>
                <w:sz w:val="20"/>
                <w:szCs w:val="20"/>
                <w:lang w:eastAsia="en-US"/>
              </w:rPr>
              <w:t>Confirmed.</w:t>
            </w:r>
          </w:p>
        </w:tc>
        <w:tc>
          <w:tcPr>
            <w:tcW w:w="2520" w:type="dxa"/>
            <w:tcBorders>
              <w:top w:val="single" w:sz="4" w:space="0" w:color="auto"/>
              <w:bottom w:val="single" w:sz="4" w:space="0" w:color="auto"/>
            </w:tcBorders>
            <w:shd w:val="clear" w:color="auto" w:fill="FFFFFF"/>
          </w:tcPr>
          <w:p w14:paraId="55AE3BC3"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183795EA"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277EDEF7"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493C82F8"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5C6F1E9E" w14:textId="77777777" w:rsidTr="005C4A69">
        <w:trPr>
          <w:trHeight w:val="85"/>
          <w:jc w:val="center"/>
        </w:trPr>
        <w:tc>
          <w:tcPr>
            <w:tcW w:w="1049" w:type="dxa"/>
            <w:shd w:val="clear" w:color="auto" w:fill="auto"/>
            <w:vAlign w:val="center"/>
          </w:tcPr>
          <w:p w14:paraId="15355562"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3A195BD5" w14:textId="77777777" w:rsidR="005F41FA" w:rsidRPr="00247D62" w:rsidRDefault="005F41FA" w:rsidP="005F41FA">
            <w:pPr>
              <w:widowControl/>
              <w:wordWrap/>
              <w:adjustRightInd/>
              <w:spacing w:line="240" w:lineRule="auto"/>
              <w:jc w:val="left"/>
              <w:textAlignment w:val="auto"/>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Please confirm to consider the following items in spare parts for 2 years operation in the scope of supply.</w:t>
            </w:r>
          </w:p>
          <w:p w14:paraId="79E4BBF0" w14:textId="77777777" w:rsidR="005F41FA" w:rsidRPr="00247D62" w:rsidRDefault="005F41FA" w:rsidP="005F41FA">
            <w:pPr>
              <w:widowControl/>
              <w:wordWrap/>
              <w:adjustRightInd/>
              <w:spacing w:line="240" w:lineRule="auto"/>
              <w:jc w:val="left"/>
              <w:textAlignment w:val="auto"/>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Plugs Steel 1% &amp; Nonferrous 2% (</w:t>
            </w:r>
            <w:r>
              <w:rPr>
                <w:rFonts w:asciiTheme="minorBidi" w:eastAsia="SimSun" w:hAnsiTheme="minorBidi" w:cstheme="minorBidi"/>
                <w:sz w:val="20"/>
                <w:szCs w:val="20"/>
                <w:lang w:eastAsia="zh-CN"/>
              </w:rPr>
              <w:t xml:space="preserve">minimum </w:t>
            </w:r>
            <w:r w:rsidRPr="00247D62">
              <w:rPr>
                <w:rFonts w:asciiTheme="minorBidi" w:eastAsia="SimSun" w:hAnsiTheme="minorBidi" w:cstheme="minorBidi"/>
                <w:sz w:val="20"/>
                <w:szCs w:val="20"/>
                <w:lang w:eastAsia="zh-CN"/>
              </w:rPr>
              <w:t>one number)</w:t>
            </w:r>
          </w:p>
          <w:p w14:paraId="570AE3EB" w14:textId="77777777" w:rsidR="005F41FA" w:rsidRPr="00247D62" w:rsidRDefault="005F41FA" w:rsidP="005F41FA">
            <w:pPr>
              <w:widowControl/>
              <w:wordWrap/>
              <w:adjustRightInd/>
              <w:spacing w:line="240" w:lineRule="auto"/>
              <w:jc w:val="left"/>
              <w:textAlignment w:val="auto"/>
              <w:rPr>
                <w:rFonts w:asciiTheme="minorBidi" w:eastAsia="SimSun" w:hAnsiTheme="minorBidi" w:cstheme="minorBidi"/>
                <w:sz w:val="20"/>
                <w:szCs w:val="20"/>
                <w:lang w:eastAsia="zh-CN"/>
              </w:rPr>
            </w:pPr>
            <w:r>
              <w:rPr>
                <w:rFonts w:asciiTheme="minorBidi" w:eastAsia="SimSun" w:hAnsiTheme="minorBidi" w:cstheme="minorBidi"/>
                <w:sz w:val="20"/>
                <w:szCs w:val="20"/>
                <w:lang w:eastAsia="zh-CN"/>
              </w:rPr>
              <w:t>Plug gasket 5% (</w:t>
            </w:r>
            <w:r w:rsidRPr="00247D62">
              <w:rPr>
                <w:rFonts w:asciiTheme="minorBidi" w:eastAsia="SimSun" w:hAnsiTheme="minorBidi" w:cstheme="minorBidi"/>
                <w:sz w:val="20"/>
                <w:szCs w:val="20"/>
                <w:lang w:eastAsia="zh-CN"/>
              </w:rPr>
              <w:t>minimum one number)</w:t>
            </w:r>
          </w:p>
          <w:p w14:paraId="57D6806B" w14:textId="77777777" w:rsidR="005F41FA" w:rsidRPr="00247D62" w:rsidRDefault="005F41FA" w:rsidP="005F41FA">
            <w:pPr>
              <w:wordWrap/>
              <w:spacing w:line="240" w:lineRule="auto"/>
              <w:jc w:val="lowKashida"/>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Tube support 10% (minimum one number)</w:t>
            </w:r>
          </w:p>
          <w:p w14:paraId="5B095EBD"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val="en-US" w:eastAsia="zh-CN"/>
              </w:rPr>
              <w:t>Gaskets for blind nozzles: 2</w:t>
            </w:r>
            <w:r w:rsidRPr="00247D62">
              <w:rPr>
                <w:rFonts w:asciiTheme="minorBidi" w:eastAsia="SimSun" w:hAnsiTheme="minorBidi" w:cstheme="minorBidi"/>
                <w:sz w:val="20"/>
                <w:szCs w:val="20"/>
                <w:lang w:eastAsia="zh-CN"/>
              </w:rPr>
              <w:t xml:space="preserve">00% </w:t>
            </w:r>
            <w:r w:rsidRPr="00247D62">
              <w:rPr>
                <w:rFonts w:asciiTheme="minorBidi" w:eastAsia="SimSun" w:hAnsiTheme="minorBidi" w:cstheme="minorBidi"/>
                <w:sz w:val="20"/>
                <w:szCs w:val="20"/>
                <w:lang w:val="en-US" w:eastAsia="zh-CN"/>
              </w:rPr>
              <w:t xml:space="preserve">(min. two set of </w:t>
            </w:r>
            <w:proofErr w:type="gramStart"/>
            <w:r w:rsidRPr="00247D62">
              <w:rPr>
                <w:rFonts w:asciiTheme="minorBidi" w:eastAsia="SimSun" w:hAnsiTheme="minorBidi" w:cstheme="minorBidi"/>
                <w:sz w:val="20"/>
                <w:szCs w:val="20"/>
                <w:lang w:val="en-US" w:eastAsia="zh-CN"/>
              </w:rPr>
              <w:t>gasket</w:t>
            </w:r>
            <w:proofErr w:type="gramEnd"/>
            <w:r w:rsidRPr="00247D62">
              <w:rPr>
                <w:rFonts w:asciiTheme="minorBidi" w:eastAsia="SimSun" w:hAnsiTheme="minorBidi" w:cstheme="minorBidi"/>
                <w:sz w:val="20"/>
                <w:szCs w:val="20"/>
                <w:lang w:val="en-US" w:eastAsia="zh-CN"/>
              </w:rPr>
              <w:t xml:space="preserve"> per each type)</w:t>
            </w:r>
          </w:p>
          <w:p w14:paraId="118458A5" w14:textId="77777777" w:rsidR="005F41FA" w:rsidRPr="00247D62" w:rsidRDefault="005F41FA" w:rsidP="005F41FA">
            <w:pPr>
              <w:widowControl/>
              <w:wordWrap/>
              <w:adjustRightInd/>
              <w:spacing w:line="240" w:lineRule="auto"/>
              <w:jc w:val="left"/>
              <w:textAlignment w:val="auto"/>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 xml:space="preserve">Stud bolts &amp; nuts &amp; </w:t>
            </w:r>
            <w:proofErr w:type="gramStart"/>
            <w:r w:rsidRPr="00247D62">
              <w:rPr>
                <w:rFonts w:asciiTheme="minorBidi" w:eastAsia="SimSun" w:hAnsiTheme="minorBidi" w:cstheme="minorBidi"/>
                <w:sz w:val="20"/>
                <w:szCs w:val="20"/>
                <w:lang w:eastAsia="zh-CN"/>
              </w:rPr>
              <w:t>washer :</w:t>
            </w:r>
            <w:proofErr w:type="gramEnd"/>
            <w:r w:rsidRPr="00247D62">
              <w:rPr>
                <w:rFonts w:asciiTheme="minorBidi" w:eastAsia="SimSun" w:hAnsiTheme="minorBidi" w:cstheme="minorBidi"/>
                <w:sz w:val="20"/>
                <w:szCs w:val="20"/>
                <w:lang w:eastAsia="zh-CN"/>
              </w:rPr>
              <w:t xml:space="preserve"> 10% (min. 2 sets).</w:t>
            </w:r>
          </w:p>
          <w:p w14:paraId="1D497F92" w14:textId="77777777" w:rsidR="005F41FA" w:rsidRPr="00247D62" w:rsidRDefault="005F41FA" w:rsidP="005F41FA">
            <w:pPr>
              <w:widowControl/>
              <w:wordWrap/>
              <w:adjustRightInd/>
              <w:spacing w:line="240" w:lineRule="auto"/>
              <w:jc w:val="left"/>
              <w:textAlignment w:val="auto"/>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The following items as per project requirements attached to MR.</w:t>
            </w:r>
          </w:p>
          <w:p w14:paraId="27AFBE69" w14:textId="77777777" w:rsidR="005F41FA" w:rsidRPr="00247D62" w:rsidRDefault="005F41FA" w:rsidP="005F41FA">
            <w:pPr>
              <w:wordWrap/>
              <w:spacing w:line="240" w:lineRule="auto"/>
              <w:jc w:val="lowKashida"/>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Blade</w:t>
            </w:r>
          </w:p>
          <w:p w14:paraId="1C2888BB" w14:textId="77777777" w:rsidR="005F41FA" w:rsidRPr="00247D62" w:rsidRDefault="005F41FA" w:rsidP="005F41FA">
            <w:pPr>
              <w:wordWrap/>
              <w:spacing w:line="240" w:lineRule="auto"/>
              <w:jc w:val="lowKashida"/>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Bearings</w:t>
            </w:r>
          </w:p>
          <w:p w14:paraId="5A122574" w14:textId="77777777" w:rsidR="005F41FA" w:rsidRPr="00247D62" w:rsidRDefault="005F41FA" w:rsidP="005F41FA">
            <w:pPr>
              <w:wordWrap/>
              <w:spacing w:line="240" w:lineRule="auto"/>
              <w:jc w:val="lowKashida"/>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Belts</w:t>
            </w:r>
          </w:p>
          <w:p w14:paraId="0533C3D6" w14:textId="77777777" w:rsidR="005F41FA" w:rsidRPr="00247D62" w:rsidRDefault="005F41FA" w:rsidP="005F41FA">
            <w:pPr>
              <w:wordWrap/>
              <w:spacing w:line="240" w:lineRule="auto"/>
              <w:jc w:val="lowKashida"/>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Bolting for Structure</w:t>
            </w:r>
          </w:p>
          <w:p w14:paraId="2DECA36A" w14:textId="77777777" w:rsidR="005F41FA" w:rsidRPr="00247D62" w:rsidRDefault="005F41FA" w:rsidP="005F41FA">
            <w:pPr>
              <w:wordWrap/>
              <w:spacing w:line="240" w:lineRule="auto"/>
              <w:jc w:val="lowKashida"/>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Fan Blades</w:t>
            </w:r>
          </w:p>
          <w:p w14:paraId="6A45D599"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247D62">
              <w:rPr>
                <w:rFonts w:asciiTheme="minorBidi" w:eastAsia="SimSun" w:hAnsiTheme="minorBidi" w:cstheme="minorBidi"/>
                <w:sz w:val="20"/>
                <w:szCs w:val="20"/>
                <w:lang w:eastAsia="zh-CN"/>
              </w:rPr>
              <w:t>Vibration Detectors</w:t>
            </w:r>
          </w:p>
        </w:tc>
        <w:tc>
          <w:tcPr>
            <w:tcW w:w="2700" w:type="dxa"/>
            <w:tcBorders>
              <w:top w:val="single" w:sz="4" w:space="0" w:color="auto"/>
              <w:bottom w:val="single" w:sz="4" w:space="0" w:color="auto"/>
            </w:tcBorders>
            <w:shd w:val="clear" w:color="auto" w:fill="FFFFFF"/>
          </w:tcPr>
          <w:p w14:paraId="14204259" w14:textId="77777777" w:rsidR="005F41FA" w:rsidRPr="00442312" w:rsidRDefault="005F41FA" w:rsidP="005F41FA">
            <w:pPr>
              <w:pStyle w:val="Header"/>
              <w:spacing w:line="320" w:lineRule="atLeast"/>
              <w:jc w:val="left"/>
              <w:rPr>
                <w:rFonts w:ascii="Arial" w:hAnsi="Arial"/>
              </w:rPr>
            </w:pPr>
            <w:r w:rsidRPr="00FC0CE8">
              <w:rPr>
                <w:rFonts w:asciiTheme="minorBidi" w:eastAsia="Calibri" w:hAnsiTheme="minorBidi" w:cstheme="minorBidi"/>
                <w:sz w:val="20"/>
                <w:szCs w:val="20"/>
                <w:lang w:eastAsia="en-US"/>
              </w:rPr>
              <w:t>Confirmed.</w:t>
            </w:r>
          </w:p>
        </w:tc>
        <w:tc>
          <w:tcPr>
            <w:tcW w:w="2520" w:type="dxa"/>
            <w:tcBorders>
              <w:top w:val="single" w:sz="4" w:space="0" w:color="auto"/>
              <w:bottom w:val="single" w:sz="4" w:space="0" w:color="auto"/>
            </w:tcBorders>
            <w:shd w:val="clear" w:color="auto" w:fill="FFFFFF"/>
          </w:tcPr>
          <w:p w14:paraId="349E1C29"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30AB23D7"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308ACBDE"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57BBD88B"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2937A232" w14:textId="77777777" w:rsidTr="005C4A69">
        <w:trPr>
          <w:trHeight w:val="85"/>
          <w:jc w:val="center"/>
        </w:trPr>
        <w:tc>
          <w:tcPr>
            <w:tcW w:w="1049" w:type="dxa"/>
            <w:shd w:val="clear" w:color="auto" w:fill="auto"/>
            <w:vAlign w:val="center"/>
          </w:tcPr>
          <w:p w14:paraId="2DF6703C"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623C89A8" w14:textId="77777777" w:rsidR="005F41FA" w:rsidRPr="00247D62" w:rsidRDefault="005F41FA" w:rsidP="005F41FA">
            <w:pPr>
              <w:widowControl/>
              <w:wordWrap/>
              <w:adjustRightInd/>
              <w:spacing w:line="240" w:lineRule="auto"/>
              <w:jc w:val="left"/>
              <w:textAlignment w:val="auto"/>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Please confirm to consider the following items in Special tools in the scope of supply as minimum.</w:t>
            </w:r>
          </w:p>
          <w:p w14:paraId="4779E665" w14:textId="77777777" w:rsidR="005F41FA" w:rsidRPr="00247D62" w:rsidRDefault="005F41FA" w:rsidP="005F41FA">
            <w:pPr>
              <w:widowControl/>
              <w:wordWrap/>
              <w:adjustRightInd/>
              <w:spacing w:line="240" w:lineRule="auto"/>
              <w:jc w:val="left"/>
              <w:textAlignment w:val="auto"/>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1-Level Gauge for Pitch Angle Setting of Fan Blades</w:t>
            </w:r>
          </w:p>
          <w:p w14:paraId="2A888DE7" w14:textId="77777777" w:rsidR="005F41FA" w:rsidRPr="00247D62" w:rsidRDefault="005F41FA" w:rsidP="005F41FA">
            <w:pPr>
              <w:widowControl/>
              <w:wordWrap/>
              <w:adjustRightInd/>
              <w:spacing w:line="240" w:lineRule="auto"/>
              <w:jc w:val="left"/>
              <w:textAlignment w:val="auto"/>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2-Torque Wrench for Fan Blade Setting Bolts</w:t>
            </w:r>
          </w:p>
          <w:p w14:paraId="53B8AF42" w14:textId="77777777" w:rsidR="005F41FA" w:rsidRPr="00247D62" w:rsidRDefault="005F41FA" w:rsidP="005F41FA">
            <w:pPr>
              <w:widowControl/>
              <w:wordWrap/>
              <w:adjustRightInd/>
              <w:spacing w:line="240" w:lineRule="auto"/>
              <w:jc w:val="left"/>
              <w:textAlignment w:val="auto"/>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3-Torque Wrench for Header Plugs</w:t>
            </w:r>
          </w:p>
        </w:tc>
        <w:tc>
          <w:tcPr>
            <w:tcW w:w="2700" w:type="dxa"/>
            <w:tcBorders>
              <w:top w:val="single" w:sz="4" w:space="0" w:color="auto"/>
              <w:bottom w:val="single" w:sz="4" w:space="0" w:color="auto"/>
            </w:tcBorders>
            <w:shd w:val="clear" w:color="auto" w:fill="FFFFFF"/>
          </w:tcPr>
          <w:p w14:paraId="6F2856BB" w14:textId="77777777" w:rsidR="005F41FA" w:rsidRPr="00442312" w:rsidRDefault="005F41FA" w:rsidP="005F41FA">
            <w:pPr>
              <w:pStyle w:val="Header"/>
              <w:spacing w:line="320" w:lineRule="atLeast"/>
              <w:jc w:val="left"/>
              <w:rPr>
                <w:rFonts w:ascii="Arial" w:hAnsi="Arial"/>
              </w:rPr>
            </w:pPr>
            <w:r w:rsidRPr="00FC0CE8">
              <w:rPr>
                <w:rFonts w:asciiTheme="minorBidi" w:eastAsia="Calibri" w:hAnsiTheme="minorBidi" w:cstheme="minorBidi"/>
                <w:sz w:val="20"/>
                <w:szCs w:val="20"/>
                <w:lang w:eastAsia="en-US"/>
              </w:rPr>
              <w:t>Confirmed.</w:t>
            </w:r>
          </w:p>
        </w:tc>
        <w:tc>
          <w:tcPr>
            <w:tcW w:w="2520" w:type="dxa"/>
            <w:tcBorders>
              <w:top w:val="single" w:sz="4" w:space="0" w:color="auto"/>
              <w:bottom w:val="single" w:sz="4" w:space="0" w:color="auto"/>
            </w:tcBorders>
            <w:shd w:val="clear" w:color="auto" w:fill="FFFFFF"/>
          </w:tcPr>
          <w:p w14:paraId="79944961"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48CFFB69"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6DECB7A5"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2D4E203D"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09A7671B" w14:textId="77777777" w:rsidTr="005C4A69">
        <w:trPr>
          <w:trHeight w:val="85"/>
          <w:jc w:val="center"/>
        </w:trPr>
        <w:tc>
          <w:tcPr>
            <w:tcW w:w="1049" w:type="dxa"/>
            <w:vAlign w:val="center"/>
          </w:tcPr>
          <w:p w14:paraId="5656306E"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438CC4C0"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highlight w:val="yellow"/>
                <w:lang w:val="en-US" w:eastAsia="zh-CN"/>
              </w:rPr>
            </w:pPr>
            <w:r w:rsidRPr="00247D62">
              <w:rPr>
                <w:rFonts w:asciiTheme="minorBidi" w:eastAsia="SimSun" w:hAnsiTheme="minorBidi" w:cstheme="minorBidi"/>
                <w:sz w:val="20"/>
                <w:szCs w:val="20"/>
                <w:lang w:val="en-US" w:eastAsia="zh-CN"/>
              </w:rPr>
              <w:t>Preservation (N2 purging) shall be considered in vendor scope of supply / work. Please reconfirm.</w:t>
            </w:r>
          </w:p>
        </w:tc>
        <w:tc>
          <w:tcPr>
            <w:tcW w:w="2700" w:type="dxa"/>
            <w:tcBorders>
              <w:top w:val="single" w:sz="4" w:space="0" w:color="auto"/>
              <w:bottom w:val="single" w:sz="4" w:space="0" w:color="auto"/>
            </w:tcBorders>
            <w:shd w:val="clear" w:color="auto" w:fill="FFFFFF"/>
          </w:tcPr>
          <w:p w14:paraId="0A64DCF5" w14:textId="77777777" w:rsidR="005F41FA" w:rsidRPr="00442312" w:rsidRDefault="005F41FA" w:rsidP="005F41FA">
            <w:pPr>
              <w:pStyle w:val="Header"/>
              <w:spacing w:line="320" w:lineRule="atLeast"/>
              <w:jc w:val="left"/>
              <w:rPr>
                <w:rFonts w:ascii="Arial" w:hAnsi="Arial"/>
              </w:rPr>
            </w:pPr>
            <w:r w:rsidRPr="00FC0CE8">
              <w:rPr>
                <w:rFonts w:asciiTheme="minorBidi" w:eastAsia="Calibri" w:hAnsiTheme="minorBidi" w:cstheme="minorBidi"/>
                <w:sz w:val="20"/>
                <w:szCs w:val="20"/>
                <w:lang w:eastAsia="en-US"/>
              </w:rPr>
              <w:t>Confirmed.</w:t>
            </w:r>
          </w:p>
        </w:tc>
        <w:tc>
          <w:tcPr>
            <w:tcW w:w="2520" w:type="dxa"/>
            <w:tcBorders>
              <w:top w:val="single" w:sz="4" w:space="0" w:color="auto"/>
              <w:bottom w:val="single" w:sz="4" w:space="0" w:color="auto"/>
            </w:tcBorders>
            <w:shd w:val="clear" w:color="auto" w:fill="FFFFFF"/>
          </w:tcPr>
          <w:p w14:paraId="5A7D695C"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183FDDC5"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652B7EE5"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50AFF719"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1C11723D" w14:textId="77777777" w:rsidTr="005C4A69">
        <w:trPr>
          <w:trHeight w:val="85"/>
          <w:jc w:val="center"/>
        </w:trPr>
        <w:tc>
          <w:tcPr>
            <w:tcW w:w="1049" w:type="dxa"/>
            <w:vAlign w:val="center"/>
          </w:tcPr>
          <w:p w14:paraId="762B354C"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72A8912D"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All plates used in sour service shall be examined by ultrasonic test for lamination, please confirm compliance.</w:t>
            </w:r>
          </w:p>
        </w:tc>
        <w:tc>
          <w:tcPr>
            <w:tcW w:w="2700" w:type="dxa"/>
            <w:tcBorders>
              <w:top w:val="single" w:sz="4" w:space="0" w:color="auto"/>
              <w:bottom w:val="single" w:sz="4" w:space="0" w:color="auto"/>
            </w:tcBorders>
            <w:shd w:val="clear" w:color="auto" w:fill="FFFFFF"/>
          </w:tcPr>
          <w:p w14:paraId="47D67331" w14:textId="77777777" w:rsidR="005F41FA" w:rsidRPr="00442312" w:rsidRDefault="005F41FA" w:rsidP="005F41FA">
            <w:pPr>
              <w:pStyle w:val="Header"/>
              <w:spacing w:line="320" w:lineRule="atLeast"/>
              <w:jc w:val="left"/>
              <w:rPr>
                <w:rFonts w:ascii="Arial" w:hAnsi="Arial"/>
              </w:rPr>
            </w:pPr>
            <w:r w:rsidRPr="00FC0CE8">
              <w:rPr>
                <w:rFonts w:asciiTheme="minorBidi" w:eastAsia="Calibri" w:hAnsiTheme="minorBidi" w:cstheme="minorBidi"/>
                <w:sz w:val="20"/>
                <w:szCs w:val="20"/>
                <w:lang w:eastAsia="en-US"/>
              </w:rPr>
              <w:t>Confirmed.</w:t>
            </w:r>
          </w:p>
        </w:tc>
        <w:tc>
          <w:tcPr>
            <w:tcW w:w="2520" w:type="dxa"/>
            <w:tcBorders>
              <w:top w:val="single" w:sz="4" w:space="0" w:color="auto"/>
              <w:bottom w:val="single" w:sz="4" w:space="0" w:color="auto"/>
            </w:tcBorders>
            <w:shd w:val="clear" w:color="auto" w:fill="FFFFFF"/>
          </w:tcPr>
          <w:p w14:paraId="090E04C8"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79DA284C"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4148DBED"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2329F7BA"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3C388A53" w14:textId="77777777" w:rsidTr="005C4A69">
        <w:trPr>
          <w:trHeight w:val="85"/>
          <w:jc w:val="center"/>
        </w:trPr>
        <w:tc>
          <w:tcPr>
            <w:tcW w:w="1049" w:type="dxa"/>
            <w:vAlign w:val="center"/>
          </w:tcPr>
          <w:p w14:paraId="64585591"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2BD7797D" w14:textId="77777777" w:rsidR="005F41FA" w:rsidRPr="00247D6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247D62">
              <w:rPr>
                <w:rFonts w:asciiTheme="minorBidi" w:eastAsia="SimSun" w:hAnsiTheme="minorBidi" w:cstheme="minorBidi"/>
                <w:sz w:val="20"/>
                <w:szCs w:val="20"/>
                <w:lang w:val="en-US" w:eastAsia="zh-CN"/>
              </w:rPr>
              <w:t xml:space="preserve">Belt drivers shall be anti-static, </w:t>
            </w:r>
            <w:proofErr w:type="gramStart"/>
            <w:r w:rsidRPr="00247D62">
              <w:rPr>
                <w:rFonts w:asciiTheme="minorBidi" w:eastAsia="SimSun" w:hAnsiTheme="minorBidi" w:cstheme="minorBidi"/>
                <w:sz w:val="20"/>
                <w:szCs w:val="20"/>
                <w:lang w:val="en-US" w:eastAsia="zh-CN"/>
              </w:rPr>
              <w:t>Please</w:t>
            </w:r>
            <w:proofErr w:type="gramEnd"/>
            <w:r w:rsidRPr="00247D62">
              <w:rPr>
                <w:rFonts w:asciiTheme="minorBidi" w:eastAsia="SimSun" w:hAnsiTheme="minorBidi" w:cstheme="minorBidi"/>
                <w:sz w:val="20"/>
                <w:szCs w:val="20"/>
                <w:lang w:val="en-US" w:eastAsia="zh-CN"/>
              </w:rPr>
              <w:t xml:space="preserve"> confirm.</w:t>
            </w:r>
          </w:p>
        </w:tc>
        <w:tc>
          <w:tcPr>
            <w:tcW w:w="2700" w:type="dxa"/>
            <w:tcBorders>
              <w:top w:val="single" w:sz="4" w:space="0" w:color="auto"/>
              <w:bottom w:val="single" w:sz="4" w:space="0" w:color="auto"/>
            </w:tcBorders>
            <w:shd w:val="clear" w:color="auto" w:fill="FFFFFF"/>
          </w:tcPr>
          <w:p w14:paraId="045C73C6" w14:textId="77777777" w:rsidR="005F41FA" w:rsidRPr="00442312" w:rsidRDefault="005F41FA" w:rsidP="005F41FA">
            <w:pPr>
              <w:pStyle w:val="Header"/>
              <w:spacing w:line="320" w:lineRule="atLeast"/>
              <w:jc w:val="left"/>
              <w:rPr>
                <w:rFonts w:ascii="Arial" w:hAnsi="Arial"/>
              </w:rPr>
            </w:pPr>
            <w:r w:rsidRPr="00FC0CE8">
              <w:rPr>
                <w:rFonts w:asciiTheme="minorBidi" w:eastAsia="Calibri" w:hAnsiTheme="minorBidi" w:cstheme="minorBidi"/>
                <w:sz w:val="20"/>
                <w:szCs w:val="20"/>
                <w:lang w:eastAsia="en-US"/>
              </w:rPr>
              <w:t>Confirmed.</w:t>
            </w:r>
          </w:p>
        </w:tc>
        <w:tc>
          <w:tcPr>
            <w:tcW w:w="2520" w:type="dxa"/>
            <w:tcBorders>
              <w:top w:val="single" w:sz="4" w:space="0" w:color="auto"/>
              <w:bottom w:val="single" w:sz="4" w:space="0" w:color="auto"/>
            </w:tcBorders>
            <w:shd w:val="clear" w:color="auto" w:fill="FFFFFF"/>
          </w:tcPr>
          <w:p w14:paraId="69D231B8"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3FCA41ED"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4D4FF205"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0F048A41"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5344A78B" w14:textId="77777777" w:rsidTr="005C4A69">
        <w:trPr>
          <w:trHeight w:val="85"/>
          <w:jc w:val="center"/>
        </w:trPr>
        <w:tc>
          <w:tcPr>
            <w:tcW w:w="1049" w:type="dxa"/>
            <w:vAlign w:val="center"/>
          </w:tcPr>
          <w:p w14:paraId="601F5A28"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2DD29FBA" w14:textId="77777777" w:rsidR="005F41FA" w:rsidRPr="000168B2" w:rsidRDefault="005F41FA" w:rsidP="005F41FA">
            <w:pPr>
              <w:pStyle w:val="BodyText"/>
              <w:tabs>
                <w:tab w:val="left" w:pos="1146"/>
              </w:tabs>
              <w:wordWrap/>
              <w:spacing w:line="240" w:lineRule="auto"/>
              <w:jc w:val="lowKashida"/>
              <w:rPr>
                <w:rFonts w:asciiTheme="minorBidi" w:eastAsia="SimSun" w:hAnsiTheme="minorBidi" w:cstheme="minorBidi"/>
                <w:sz w:val="20"/>
                <w:szCs w:val="20"/>
                <w:lang w:val="en-US" w:eastAsia="zh-CN"/>
              </w:rPr>
            </w:pPr>
            <w:r w:rsidRPr="000168B2">
              <w:rPr>
                <w:rFonts w:asciiTheme="minorBidi" w:eastAsia="SimSun" w:hAnsiTheme="minorBidi" w:cstheme="minorBidi"/>
                <w:sz w:val="20"/>
                <w:szCs w:val="20"/>
                <w:lang w:val="en-US" w:eastAsia="zh-CN"/>
              </w:rPr>
              <w:t>All driver, fans, bearings shall be waterproof for outdoor installation. Please confirm.</w:t>
            </w:r>
          </w:p>
        </w:tc>
        <w:tc>
          <w:tcPr>
            <w:tcW w:w="2700" w:type="dxa"/>
            <w:tcBorders>
              <w:top w:val="single" w:sz="4" w:space="0" w:color="auto"/>
              <w:bottom w:val="single" w:sz="4" w:space="0" w:color="auto"/>
            </w:tcBorders>
            <w:shd w:val="clear" w:color="auto" w:fill="FFFFFF"/>
          </w:tcPr>
          <w:p w14:paraId="04466B54" w14:textId="77777777" w:rsidR="005F41FA" w:rsidRPr="000168B2" w:rsidRDefault="005F41FA" w:rsidP="005F41FA">
            <w:pPr>
              <w:pStyle w:val="Header"/>
              <w:spacing w:line="320" w:lineRule="atLeast"/>
              <w:jc w:val="left"/>
              <w:rPr>
                <w:rFonts w:ascii="Arial" w:hAnsi="Arial"/>
              </w:rPr>
            </w:pPr>
            <w:r w:rsidRPr="000168B2">
              <w:rPr>
                <w:rFonts w:ascii="Arial" w:hAnsi="Arial"/>
              </w:rPr>
              <w:t>IP55 for motor is considered.</w:t>
            </w:r>
          </w:p>
        </w:tc>
        <w:tc>
          <w:tcPr>
            <w:tcW w:w="2520" w:type="dxa"/>
            <w:tcBorders>
              <w:top w:val="single" w:sz="4" w:space="0" w:color="auto"/>
              <w:bottom w:val="single" w:sz="4" w:space="0" w:color="auto"/>
            </w:tcBorders>
            <w:shd w:val="clear" w:color="auto" w:fill="FFFFFF"/>
          </w:tcPr>
          <w:p w14:paraId="1C90374E"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63A6713E"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0353436D"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2C4E4F4A"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66FBDAB9" w14:textId="77777777" w:rsidTr="005C4A69">
        <w:trPr>
          <w:trHeight w:val="85"/>
          <w:jc w:val="center"/>
        </w:trPr>
        <w:tc>
          <w:tcPr>
            <w:tcW w:w="1049" w:type="dxa"/>
            <w:vAlign w:val="center"/>
          </w:tcPr>
          <w:p w14:paraId="0BDC724A"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23193EDA" w14:textId="77777777" w:rsidR="005F41FA" w:rsidRPr="00247D62" w:rsidRDefault="005F41FA" w:rsidP="005F41FA">
            <w:pPr>
              <w:wordWrap/>
              <w:spacing w:line="240" w:lineRule="auto"/>
              <w:jc w:val="lowKashida"/>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Earth lugs</w:t>
            </w:r>
            <w:r>
              <w:rPr>
                <w:rFonts w:asciiTheme="minorBidi" w:eastAsia="SimSun" w:hAnsiTheme="minorBidi" w:cstheme="minorBidi"/>
                <w:sz w:val="20"/>
                <w:szCs w:val="20"/>
                <w:lang w:eastAsia="zh-CN"/>
              </w:rPr>
              <w:t xml:space="preserve"> is in vendor scope of supply. S</w:t>
            </w:r>
            <w:r w:rsidRPr="00247D62">
              <w:rPr>
                <w:rFonts w:asciiTheme="minorBidi" w:eastAsia="SimSun" w:hAnsiTheme="minorBidi" w:cstheme="minorBidi"/>
                <w:sz w:val="20"/>
                <w:szCs w:val="20"/>
                <w:lang w:eastAsia="zh-CN"/>
              </w:rPr>
              <w:t xml:space="preserve">hall be considered, </w:t>
            </w:r>
            <w:proofErr w:type="gramStart"/>
            <w:r w:rsidRPr="00247D62">
              <w:rPr>
                <w:rFonts w:asciiTheme="minorBidi" w:eastAsia="SimSun" w:hAnsiTheme="minorBidi" w:cstheme="minorBidi"/>
                <w:sz w:val="20"/>
                <w:szCs w:val="20"/>
                <w:lang w:eastAsia="zh-CN"/>
              </w:rPr>
              <w:t>Please</w:t>
            </w:r>
            <w:proofErr w:type="gramEnd"/>
            <w:r w:rsidRPr="00247D62">
              <w:rPr>
                <w:rFonts w:asciiTheme="minorBidi" w:eastAsia="SimSun" w:hAnsiTheme="minorBidi" w:cstheme="minorBidi"/>
                <w:sz w:val="20"/>
                <w:szCs w:val="20"/>
                <w:lang w:eastAsia="zh-CN"/>
              </w:rPr>
              <w:t xml:space="preserve"> revise your offer accordingly.</w:t>
            </w:r>
          </w:p>
        </w:tc>
        <w:tc>
          <w:tcPr>
            <w:tcW w:w="2700" w:type="dxa"/>
            <w:tcBorders>
              <w:top w:val="single" w:sz="4" w:space="0" w:color="auto"/>
              <w:bottom w:val="single" w:sz="4" w:space="0" w:color="auto"/>
            </w:tcBorders>
            <w:shd w:val="clear" w:color="auto" w:fill="FFFFFF"/>
          </w:tcPr>
          <w:p w14:paraId="1A8CECFE" w14:textId="77777777" w:rsidR="005F41FA" w:rsidRPr="005E037A" w:rsidRDefault="005F41FA" w:rsidP="005F41FA">
            <w:pPr>
              <w:pStyle w:val="Header"/>
              <w:spacing w:line="320" w:lineRule="atLeast"/>
              <w:jc w:val="left"/>
              <w:rPr>
                <w:rFonts w:ascii="Arial" w:hAnsi="Arial"/>
              </w:rPr>
            </w:pPr>
            <w:r w:rsidRPr="005E037A">
              <w:rPr>
                <w:rFonts w:ascii="Arial" w:hAnsi="Arial"/>
              </w:rPr>
              <w:t>Confirmed.</w:t>
            </w:r>
          </w:p>
        </w:tc>
        <w:tc>
          <w:tcPr>
            <w:tcW w:w="2520" w:type="dxa"/>
            <w:tcBorders>
              <w:top w:val="single" w:sz="4" w:space="0" w:color="auto"/>
              <w:bottom w:val="single" w:sz="4" w:space="0" w:color="auto"/>
            </w:tcBorders>
            <w:shd w:val="clear" w:color="auto" w:fill="FFFFFF"/>
          </w:tcPr>
          <w:p w14:paraId="2B6C7DCD"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7C22FDC8"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656ED977"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68999527"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1D73C56F" w14:textId="77777777" w:rsidTr="005C4A69">
        <w:trPr>
          <w:trHeight w:val="85"/>
          <w:jc w:val="center"/>
        </w:trPr>
        <w:tc>
          <w:tcPr>
            <w:tcW w:w="1049" w:type="dxa"/>
            <w:vAlign w:val="center"/>
          </w:tcPr>
          <w:p w14:paraId="6702D813"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73284E2E" w14:textId="77777777" w:rsidR="005F41FA" w:rsidRPr="00247D62" w:rsidRDefault="005F41FA" w:rsidP="005F41FA">
            <w:pPr>
              <w:wordWrap/>
              <w:spacing w:line="240" w:lineRule="auto"/>
              <w:jc w:val="lowKashida"/>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Rotor shaft power at API point shall be specified at all fan characteristics and fan performance curves. Please revise your offer accordingly.</w:t>
            </w:r>
          </w:p>
        </w:tc>
        <w:tc>
          <w:tcPr>
            <w:tcW w:w="2700" w:type="dxa"/>
            <w:tcBorders>
              <w:top w:val="single" w:sz="4" w:space="0" w:color="auto"/>
              <w:bottom w:val="single" w:sz="4" w:space="0" w:color="auto"/>
            </w:tcBorders>
            <w:shd w:val="clear" w:color="auto" w:fill="FFFFFF"/>
          </w:tcPr>
          <w:p w14:paraId="6C4C2F86" w14:textId="77777777" w:rsidR="005F41FA" w:rsidRPr="003F2AF2" w:rsidRDefault="005F41FA" w:rsidP="005F41FA">
            <w:pPr>
              <w:pStyle w:val="Header"/>
              <w:spacing w:line="320" w:lineRule="atLeast"/>
              <w:jc w:val="left"/>
              <w:rPr>
                <w:rFonts w:ascii="Arial" w:hAnsi="Arial"/>
                <w:color w:val="0070C0"/>
              </w:rPr>
            </w:pPr>
            <w:r w:rsidRPr="00FC0CE8">
              <w:rPr>
                <w:rFonts w:asciiTheme="minorBidi" w:eastAsia="Calibri" w:hAnsiTheme="minorBidi" w:cstheme="minorBidi"/>
                <w:sz w:val="20"/>
                <w:szCs w:val="20"/>
                <w:lang w:eastAsia="en-US"/>
              </w:rPr>
              <w:t>Confirmed.</w:t>
            </w:r>
          </w:p>
        </w:tc>
        <w:tc>
          <w:tcPr>
            <w:tcW w:w="2520" w:type="dxa"/>
            <w:tcBorders>
              <w:top w:val="single" w:sz="4" w:space="0" w:color="auto"/>
              <w:bottom w:val="single" w:sz="4" w:space="0" w:color="auto"/>
            </w:tcBorders>
            <w:shd w:val="clear" w:color="auto" w:fill="FFFFFF"/>
          </w:tcPr>
          <w:p w14:paraId="41C8086A"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31F7912B"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0188DD1E"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7A9767BD"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24F1543A" w14:textId="77777777" w:rsidTr="005C4A69">
        <w:trPr>
          <w:trHeight w:val="85"/>
          <w:jc w:val="center"/>
        </w:trPr>
        <w:tc>
          <w:tcPr>
            <w:tcW w:w="1049" w:type="dxa"/>
            <w:vAlign w:val="center"/>
          </w:tcPr>
          <w:p w14:paraId="7D69F76E"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65463B6F" w14:textId="77777777" w:rsidR="005F41FA" w:rsidRPr="00247D62" w:rsidRDefault="005F41FA" w:rsidP="005F41FA">
            <w:pPr>
              <w:wordWrap/>
              <w:spacing w:line="240" w:lineRule="auto"/>
              <w:jc w:val="lowKashida"/>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Structure surface preparation and coating shall be hot deep galvanized (ASTM A123). Please confirm and revise offer accordingly.</w:t>
            </w:r>
          </w:p>
        </w:tc>
        <w:tc>
          <w:tcPr>
            <w:tcW w:w="2700" w:type="dxa"/>
            <w:tcBorders>
              <w:top w:val="single" w:sz="4" w:space="0" w:color="auto"/>
              <w:bottom w:val="single" w:sz="4" w:space="0" w:color="auto"/>
            </w:tcBorders>
            <w:shd w:val="clear" w:color="auto" w:fill="FFFFFF"/>
          </w:tcPr>
          <w:p w14:paraId="5262F08F" w14:textId="77777777" w:rsidR="005F41FA" w:rsidRPr="003F2AF2" w:rsidRDefault="005F41FA" w:rsidP="005F41FA">
            <w:pPr>
              <w:pStyle w:val="Header"/>
              <w:spacing w:line="320" w:lineRule="atLeast"/>
              <w:jc w:val="left"/>
              <w:rPr>
                <w:rFonts w:ascii="Arial" w:hAnsi="Arial"/>
                <w:color w:val="0070C0"/>
              </w:rPr>
            </w:pPr>
            <w:r>
              <w:rPr>
                <w:rFonts w:asciiTheme="minorBidi" w:hAnsiTheme="minorBidi" w:cstheme="minorBidi"/>
                <w:color w:val="000000"/>
                <w:sz w:val="20"/>
                <w:szCs w:val="20"/>
              </w:rPr>
              <w:t>Confirm.</w:t>
            </w:r>
          </w:p>
        </w:tc>
        <w:tc>
          <w:tcPr>
            <w:tcW w:w="2520" w:type="dxa"/>
            <w:tcBorders>
              <w:top w:val="single" w:sz="4" w:space="0" w:color="auto"/>
              <w:bottom w:val="single" w:sz="4" w:space="0" w:color="auto"/>
            </w:tcBorders>
            <w:shd w:val="clear" w:color="auto" w:fill="FFFFFF"/>
          </w:tcPr>
          <w:p w14:paraId="38B3729E"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5740FAFA"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72E93204"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7730C48D"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7BAC9D80" w14:textId="77777777" w:rsidTr="005C4A69">
        <w:trPr>
          <w:trHeight w:val="85"/>
          <w:jc w:val="center"/>
        </w:trPr>
        <w:tc>
          <w:tcPr>
            <w:tcW w:w="1049" w:type="dxa"/>
            <w:shd w:val="clear" w:color="auto" w:fill="auto"/>
            <w:vAlign w:val="center"/>
          </w:tcPr>
          <w:p w14:paraId="59390A6A"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7C515A13" w14:textId="77777777" w:rsidR="005F41FA" w:rsidRPr="00247D62" w:rsidRDefault="005F41FA" w:rsidP="005F41FA">
            <w:pPr>
              <w:wordWrap/>
              <w:spacing w:line="240" w:lineRule="auto"/>
              <w:jc w:val="lowKashida"/>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Fan hub shall be hot deep galvanized. Please confirm.</w:t>
            </w:r>
          </w:p>
        </w:tc>
        <w:tc>
          <w:tcPr>
            <w:tcW w:w="2700" w:type="dxa"/>
            <w:tcBorders>
              <w:top w:val="single" w:sz="4" w:space="0" w:color="auto"/>
              <w:bottom w:val="single" w:sz="4" w:space="0" w:color="auto"/>
            </w:tcBorders>
            <w:shd w:val="clear" w:color="auto" w:fill="FFFFFF"/>
          </w:tcPr>
          <w:p w14:paraId="57F97560" w14:textId="77777777" w:rsidR="005F41FA" w:rsidRPr="003F2AF2" w:rsidRDefault="005F41FA" w:rsidP="005F41FA">
            <w:pPr>
              <w:pStyle w:val="Header"/>
              <w:spacing w:line="320" w:lineRule="atLeast"/>
              <w:jc w:val="left"/>
              <w:rPr>
                <w:rFonts w:ascii="Arial" w:hAnsi="Arial"/>
                <w:color w:val="0070C0"/>
              </w:rPr>
            </w:pPr>
            <w:r w:rsidRPr="00FC0CE8">
              <w:rPr>
                <w:rFonts w:asciiTheme="minorBidi" w:eastAsia="Calibri" w:hAnsiTheme="minorBidi" w:cstheme="minorBidi"/>
                <w:sz w:val="20"/>
                <w:szCs w:val="20"/>
                <w:lang w:eastAsia="en-US"/>
              </w:rPr>
              <w:t>Confirmed.</w:t>
            </w:r>
          </w:p>
        </w:tc>
        <w:tc>
          <w:tcPr>
            <w:tcW w:w="2520" w:type="dxa"/>
            <w:tcBorders>
              <w:top w:val="single" w:sz="4" w:space="0" w:color="auto"/>
              <w:bottom w:val="single" w:sz="4" w:space="0" w:color="auto"/>
            </w:tcBorders>
            <w:shd w:val="clear" w:color="auto" w:fill="FFFFFF"/>
          </w:tcPr>
          <w:p w14:paraId="1818C210"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08D99FA8"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1FCE9A38"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53FF13EF"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13EC8445" w14:textId="77777777" w:rsidTr="005C4A69">
        <w:trPr>
          <w:trHeight w:val="85"/>
          <w:jc w:val="center"/>
        </w:trPr>
        <w:tc>
          <w:tcPr>
            <w:tcW w:w="1049" w:type="dxa"/>
            <w:vAlign w:val="center"/>
          </w:tcPr>
          <w:p w14:paraId="282323FF"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6728C813" w14:textId="77777777" w:rsidR="005F41FA" w:rsidRPr="00247D62" w:rsidRDefault="005F41FA" w:rsidP="005F41FA">
            <w:pPr>
              <w:wordWrap/>
              <w:spacing w:line="240" w:lineRule="auto"/>
              <w:jc w:val="lowKashida"/>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 xml:space="preserve">Air humidity to be corrected in fan data sheet. Worse case humidity shall be considered in fan </w:t>
            </w:r>
            <w:proofErr w:type="gramStart"/>
            <w:r w:rsidRPr="00247D62">
              <w:rPr>
                <w:rFonts w:asciiTheme="minorBidi" w:eastAsia="SimSun" w:hAnsiTheme="minorBidi" w:cstheme="minorBidi"/>
                <w:sz w:val="20"/>
                <w:szCs w:val="20"/>
                <w:lang w:eastAsia="zh-CN"/>
              </w:rPr>
              <w:t>calculation.(</w:t>
            </w:r>
            <w:proofErr w:type="gramEnd"/>
            <w:r w:rsidRPr="00247D62">
              <w:rPr>
                <w:rFonts w:asciiTheme="minorBidi" w:eastAsia="SimSun" w:hAnsiTheme="minorBidi" w:cstheme="minorBidi"/>
                <w:sz w:val="20"/>
                <w:szCs w:val="20"/>
                <w:lang w:eastAsia="zh-CN"/>
              </w:rPr>
              <w:t>100%)</w:t>
            </w:r>
          </w:p>
        </w:tc>
        <w:tc>
          <w:tcPr>
            <w:tcW w:w="2700" w:type="dxa"/>
            <w:tcBorders>
              <w:top w:val="single" w:sz="4" w:space="0" w:color="auto"/>
              <w:bottom w:val="single" w:sz="4" w:space="0" w:color="auto"/>
            </w:tcBorders>
            <w:shd w:val="clear" w:color="auto" w:fill="FFFFFF"/>
          </w:tcPr>
          <w:p w14:paraId="229063F6" w14:textId="77777777" w:rsidR="005F41FA" w:rsidRPr="003F2AF2" w:rsidRDefault="005F41FA" w:rsidP="005F41FA">
            <w:pPr>
              <w:pStyle w:val="Header"/>
              <w:spacing w:line="320" w:lineRule="atLeast"/>
              <w:jc w:val="left"/>
              <w:rPr>
                <w:rFonts w:ascii="Arial" w:hAnsi="Arial"/>
                <w:color w:val="0070C0"/>
              </w:rPr>
            </w:pPr>
            <w:r w:rsidRPr="00FC0CE8">
              <w:rPr>
                <w:rFonts w:asciiTheme="minorBidi" w:eastAsia="Calibri" w:hAnsiTheme="minorBidi" w:cstheme="minorBidi"/>
                <w:sz w:val="20"/>
                <w:szCs w:val="20"/>
                <w:lang w:eastAsia="en-US"/>
              </w:rPr>
              <w:t>Confirmed.</w:t>
            </w:r>
          </w:p>
        </w:tc>
        <w:tc>
          <w:tcPr>
            <w:tcW w:w="2520" w:type="dxa"/>
            <w:tcBorders>
              <w:top w:val="single" w:sz="4" w:space="0" w:color="auto"/>
              <w:bottom w:val="single" w:sz="4" w:space="0" w:color="auto"/>
            </w:tcBorders>
            <w:shd w:val="clear" w:color="auto" w:fill="FFFFFF"/>
          </w:tcPr>
          <w:p w14:paraId="18578CCA"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71C0F29A"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p>
        </w:tc>
        <w:tc>
          <w:tcPr>
            <w:tcW w:w="2520" w:type="dxa"/>
            <w:vAlign w:val="center"/>
          </w:tcPr>
          <w:p w14:paraId="1227FA41"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22B85047"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5537B284" w14:textId="77777777" w:rsidTr="005C4A69">
        <w:trPr>
          <w:trHeight w:val="85"/>
          <w:jc w:val="center"/>
        </w:trPr>
        <w:tc>
          <w:tcPr>
            <w:tcW w:w="1049" w:type="dxa"/>
            <w:vAlign w:val="center"/>
          </w:tcPr>
          <w:p w14:paraId="739B01B0"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1C9CA6BD" w14:textId="77777777" w:rsidR="005F41FA" w:rsidRPr="00D4725F" w:rsidRDefault="005F41FA" w:rsidP="005F41FA">
            <w:pPr>
              <w:pStyle w:val="TableParagraph"/>
              <w:ind w:right="-50"/>
              <w:rPr>
                <w:rFonts w:asciiTheme="minorBidi" w:eastAsia="SimSun" w:hAnsiTheme="minorBidi" w:cstheme="minorBidi"/>
                <w:sz w:val="20"/>
                <w:szCs w:val="20"/>
                <w:highlight w:val="yellow"/>
                <w:lang w:eastAsia="zh-CN"/>
              </w:rPr>
            </w:pPr>
            <w:r w:rsidRPr="00D4725F">
              <w:rPr>
                <w:rFonts w:asciiTheme="minorBidi" w:eastAsia="SimSun" w:hAnsiTheme="minorBidi" w:cstheme="minorBidi"/>
                <w:sz w:val="20"/>
                <w:szCs w:val="20"/>
                <w:highlight w:val="yellow"/>
                <w:lang w:eastAsia="zh-CN"/>
              </w:rPr>
              <w:t xml:space="preserve">Half of fans (50%) shall be equipped with variable pitch automatic system to control fluid temperature, please revise offer accordingly. Related data sheet for fan. This price shall be included SS 316 Tube fitting, actuators, positioner, IP </w:t>
            </w:r>
            <w:r w:rsidRPr="00D4725F">
              <w:rPr>
                <w:rFonts w:asciiTheme="minorBidi" w:eastAsia="SimSun" w:hAnsiTheme="minorBidi" w:cstheme="minorBidi"/>
                <w:sz w:val="20"/>
                <w:szCs w:val="20"/>
                <w:highlight w:val="yellow"/>
                <w:lang w:eastAsia="zh-CN"/>
              </w:rPr>
              <w:lastRenderedPageBreak/>
              <w:t>convertor and all necessary parts for pneumatic circuit.</w:t>
            </w:r>
          </w:p>
          <w:p w14:paraId="40B5666B" w14:textId="77777777" w:rsidR="005F41FA" w:rsidRPr="00D4725F" w:rsidRDefault="005F41FA" w:rsidP="005F41FA">
            <w:pPr>
              <w:wordWrap/>
              <w:spacing w:line="240" w:lineRule="auto"/>
              <w:jc w:val="lowKashida"/>
              <w:rPr>
                <w:rFonts w:asciiTheme="minorBidi" w:eastAsia="SimSun" w:hAnsiTheme="minorBidi" w:cstheme="minorBidi"/>
                <w:sz w:val="20"/>
                <w:szCs w:val="20"/>
                <w:highlight w:val="yellow"/>
                <w:lang w:eastAsia="zh-CN"/>
              </w:rPr>
            </w:pPr>
            <w:r w:rsidRPr="00D4725F">
              <w:rPr>
                <w:rFonts w:asciiTheme="minorBidi" w:eastAsia="SimSun" w:hAnsiTheme="minorBidi" w:cstheme="minorBidi"/>
                <w:sz w:val="20"/>
                <w:szCs w:val="20"/>
                <w:highlight w:val="yellow"/>
                <w:lang w:eastAsia="zh-CN"/>
              </w:rPr>
              <w:t>Please confirm.</w:t>
            </w:r>
          </w:p>
        </w:tc>
        <w:tc>
          <w:tcPr>
            <w:tcW w:w="2700" w:type="dxa"/>
            <w:tcBorders>
              <w:top w:val="single" w:sz="4" w:space="0" w:color="auto"/>
              <w:bottom w:val="single" w:sz="4" w:space="0" w:color="auto"/>
            </w:tcBorders>
            <w:shd w:val="clear" w:color="auto" w:fill="FFFFFF"/>
          </w:tcPr>
          <w:p w14:paraId="0A26F4D6" w14:textId="77777777" w:rsidR="005F41FA" w:rsidRPr="00D4725F" w:rsidRDefault="005F41FA" w:rsidP="005F41FA">
            <w:pPr>
              <w:pStyle w:val="Header"/>
              <w:spacing w:line="320" w:lineRule="atLeast"/>
              <w:jc w:val="left"/>
              <w:rPr>
                <w:rFonts w:ascii="Arial" w:hAnsi="Arial"/>
                <w:highlight w:val="yellow"/>
              </w:rPr>
            </w:pPr>
            <w:r w:rsidRPr="00D4725F">
              <w:rPr>
                <w:rFonts w:ascii="Arial" w:hAnsi="Arial"/>
                <w:highlight w:val="yellow"/>
              </w:rPr>
              <w:lastRenderedPageBreak/>
              <w:t xml:space="preserve">Confirmed, however, based on PID for both </w:t>
            </w:r>
            <w:r w:rsidRPr="00D4725F">
              <w:rPr>
                <w:rFonts w:ascii="Arial" w:hAnsi="Arial"/>
                <w:highlight w:val="yellow"/>
              </w:rPr>
              <w:lastRenderedPageBreak/>
              <w:t>fan HY is considered. Please clarify.</w:t>
            </w:r>
          </w:p>
        </w:tc>
        <w:tc>
          <w:tcPr>
            <w:tcW w:w="2520" w:type="dxa"/>
            <w:tcBorders>
              <w:top w:val="single" w:sz="4" w:space="0" w:color="auto"/>
              <w:bottom w:val="single" w:sz="4" w:space="0" w:color="auto"/>
            </w:tcBorders>
            <w:shd w:val="clear" w:color="auto" w:fill="FFFFFF"/>
          </w:tcPr>
          <w:p w14:paraId="138B60AE" w14:textId="77777777" w:rsidR="005F41FA" w:rsidRDefault="005F41FA" w:rsidP="005F41FA">
            <w:pPr>
              <w:jc w:val="left"/>
              <w:rPr>
                <w:rFonts w:asciiTheme="minorBidi" w:hAnsiTheme="minorBidi" w:cstheme="minorBidi"/>
                <w:b/>
                <w:bCs/>
                <w:color w:val="0000FF"/>
                <w:sz w:val="20"/>
                <w:szCs w:val="20"/>
                <w:lang w:bidi="ar-SA"/>
              </w:rPr>
            </w:pPr>
            <w:r w:rsidRPr="000168B2">
              <w:rPr>
                <w:rFonts w:asciiTheme="minorBidi" w:hAnsiTheme="minorBidi" w:cstheme="minorBidi"/>
                <w:b/>
                <w:bCs/>
                <w:color w:val="0000FF"/>
                <w:sz w:val="20"/>
                <w:szCs w:val="20"/>
              </w:rPr>
              <w:lastRenderedPageBreak/>
              <w:t xml:space="preserve">The latest revision of PID is attached. </w:t>
            </w:r>
            <w:r w:rsidRPr="000168B2">
              <w:rPr>
                <w:rFonts w:asciiTheme="minorBidi" w:hAnsiTheme="minorBidi" w:cstheme="minorBidi"/>
                <w:b/>
                <w:bCs/>
                <w:color w:val="0000FF"/>
                <w:sz w:val="20"/>
                <w:szCs w:val="20"/>
                <w:lang w:bidi="ar-SA"/>
              </w:rPr>
              <w:object w:dxaOrig="1534" w:dyaOrig="997" w14:anchorId="014F8BC4">
                <v:shape id="_x0000_i1028" type="#_x0000_t75" style="width:76.2pt;height:49.8pt" o:ole="">
                  <v:imagedata r:id="rId14" o:title=""/>
                </v:shape>
                <o:OLEObject Type="Embed" ProgID="Acrobat.Document.11" ShapeID="_x0000_i1028" DrawAspect="Icon" ObjectID="_1722606616" r:id="rId15"/>
              </w:object>
            </w:r>
            <w:r w:rsidRPr="000168B2">
              <w:rPr>
                <w:rFonts w:asciiTheme="minorBidi" w:hAnsiTheme="minorBidi" w:cstheme="minorBidi"/>
                <w:b/>
                <w:bCs/>
                <w:color w:val="0000FF"/>
                <w:sz w:val="20"/>
                <w:szCs w:val="20"/>
                <w:lang w:bidi="ar-SA"/>
              </w:rPr>
              <w:object w:dxaOrig="1534" w:dyaOrig="997" w14:anchorId="63B18085">
                <v:shape id="_x0000_i1029" type="#_x0000_t75" style="width:76.2pt;height:49.8pt" o:ole="">
                  <v:imagedata r:id="rId16" o:title=""/>
                </v:shape>
                <o:OLEObject Type="Embed" ProgID="Acrobat.Document.11" ShapeID="_x0000_i1029" DrawAspect="Icon" ObjectID="_1722606617" r:id="rId17"/>
              </w:object>
            </w:r>
          </w:p>
          <w:p w14:paraId="6508A9C2" w14:textId="77777777" w:rsidR="005F41FA" w:rsidRPr="000168B2" w:rsidRDefault="005F41FA" w:rsidP="005F41FA">
            <w:pPr>
              <w:jc w:val="left"/>
              <w:rPr>
                <w:rFonts w:asciiTheme="minorBidi" w:hAnsiTheme="minorBidi" w:cstheme="minorBidi"/>
                <w:b/>
                <w:bCs/>
                <w:color w:val="0000FF"/>
                <w:sz w:val="20"/>
                <w:szCs w:val="20"/>
              </w:rPr>
            </w:pPr>
            <w:r>
              <w:rPr>
                <w:rFonts w:asciiTheme="minorBidi" w:hAnsiTheme="minorBidi" w:cstheme="minorBidi"/>
                <w:b/>
                <w:bCs/>
                <w:color w:val="0000FF"/>
                <w:sz w:val="20"/>
                <w:szCs w:val="20"/>
                <w:lang w:bidi="ar-SA"/>
              </w:rPr>
              <w:t>It should be reviewed by vendor and confirmed.</w:t>
            </w:r>
          </w:p>
        </w:tc>
        <w:tc>
          <w:tcPr>
            <w:tcW w:w="2520" w:type="dxa"/>
            <w:vAlign w:val="center"/>
          </w:tcPr>
          <w:p w14:paraId="18655A4F" w14:textId="77777777" w:rsidR="005F41FA" w:rsidRPr="00030AB8" w:rsidRDefault="005F41FA" w:rsidP="005F41FA">
            <w:pPr>
              <w:widowControl/>
              <w:wordWrap/>
              <w:adjustRightInd/>
              <w:spacing w:line="240" w:lineRule="auto"/>
              <w:textAlignment w:val="auto"/>
              <w:rPr>
                <w:rFonts w:asciiTheme="minorBidi" w:eastAsia="Calibri" w:hAnsiTheme="minorBidi" w:cstheme="minorBidi"/>
                <w:b/>
                <w:bCs/>
                <w:sz w:val="20"/>
                <w:szCs w:val="20"/>
                <w:lang w:eastAsia="en-US"/>
              </w:rPr>
            </w:pPr>
            <w:r w:rsidRPr="00030AB8">
              <w:rPr>
                <w:rFonts w:asciiTheme="minorBidi" w:eastAsia="Calibri" w:hAnsiTheme="minorBidi" w:cstheme="minorBidi"/>
                <w:b/>
                <w:bCs/>
                <w:sz w:val="20"/>
                <w:szCs w:val="20"/>
                <w:lang w:eastAsia="en-US"/>
              </w:rPr>
              <w:lastRenderedPageBreak/>
              <w:t xml:space="preserve">Please kindly note that still in PID for all fans the I/P is mentioned. </w:t>
            </w:r>
            <w:r w:rsidRPr="00030AB8">
              <w:rPr>
                <w:rFonts w:asciiTheme="minorBidi" w:eastAsia="Calibri" w:hAnsiTheme="minorBidi" w:cstheme="minorBidi"/>
                <w:b/>
                <w:bCs/>
                <w:sz w:val="20"/>
                <w:szCs w:val="20"/>
                <w:lang w:eastAsia="en-US"/>
              </w:rPr>
              <w:lastRenderedPageBreak/>
              <w:t>Please clarify.</w:t>
            </w:r>
          </w:p>
        </w:tc>
        <w:tc>
          <w:tcPr>
            <w:tcW w:w="2520" w:type="dxa"/>
            <w:vAlign w:val="center"/>
          </w:tcPr>
          <w:p w14:paraId="03465295"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3BDAD55A"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120E0487" w14:textId="77777777" w:rsidTr="005C4A69">
        <w:trPr>
          <w:trHeight w:val="85"/>
          <w:jc w:val="center"/>
        </w:trPr>
        <w:tc>
          <w:tcPr>
            <w:tcW w:w="1049" w:type="dxa"/>
            <w:vAlign w:val="center"/>
          </w:tcPr>
          <w:p w14:paraId="54C8541C"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244F8E11" w14:textId="77777777" w:rsidR="005F41FA" w:rsidRPr="00247D62" w:rsidRDefault="005F41FA" w:rsidP="005F41FA">
            <w:pPr>
              <w:wordWrap/>
              <w:spacing w:line="240" w:lineRule="auto"/>
              <w:jc w:val="lowKashida"/>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 xml:space="preserve">Draft type of fans is induced, </w:t>
            </w:r>
            <w:proofErr w:type="gramStart"/>
            <w:r w:rsidRPr="00247D62">
              <w:rPr>
                <w:rFonts w:asciiTheme="minorBidi" w:eastAsia="SimSun" w:hAnsiTheme="minorBidi" w:cstheme="minorBidi"/>
                <w:sz w:val="20"/>
                <w:szCs w:val="20"/>
                <w:lang w:eastAsia="zh-CN"/>
              </w:rPr>
              <w:t>Please</w:t>
            </w:r>
            <w:proofErr w:type="gramEnd"/>
            <w:r w:rsidRPr="00247D62">
              <w:rPr>
                <w:rFonts w:asciiTheme="minorBidi" w:eastAsia="SimSun" w:hAnsiTheme="minorBidi" w:cstheme="minorBidi"/>
                <w:sz w:val="20"/>
                <w:szCs w:val="20"/>
                <w:lang w:eastAsia="zh-CN"/>
              </w:rPr>
              <w:t xml:space="preserve"> revise offer accordingly.</w:t>
            </w:r>
          </w:p>
        </w:tc>
        <w:tc>
          <w:tcPr>
            <w:tcW w:w="2700" w:type="dxa"/>
            <w:tcBorders>
              <w:top w:val="single" w:sz="4" w:space="0" w:color="auto"/>
              <w:bottom w:val="single" w:sz="4" w:space="0" w:color="auto"/>
            </w:tcBorders>
            <w:shd w:val="clear" w:color="auto" w:fill="FFFFFF"/>
          </w:tcPr>
          <w:p w14:paraId="1B09D820" w14:textId="77777777" w:rsidR="005F41FA" w:rsidRPr="00442312" w:rsidRDefault="005F41FA" w:rsidP="005F41FA">
            <w:pPr>
              <w:pStyle w:val="Header"/>
              <w:spacing w:line="320" w:lineRule="atLeast"/>
              <w:jc w:val="left"/>
              <w:rPr>
                <w:rFonts w:ascii="Arial" w:hAnsi="Arial"/>
              </w:rPr>
            </w:pPr>
            <w:r w:rsidRPr="00FC0CE8">
              <w:rPr>
                <w:rFonts w:asciiTheme="minorBidi" w:eastAsia="Calibri" w:hAnsiTheme="minorBidi" w:cstheme="minorBidi"/>
                <w:sz w:val="20"/>
                <w:szCs w:val="20"/>
                <w:lang w:eastAsia="en-US"/>
              </w:rPr>
              <w:t>Confirmed.</w:t>
            </w:r>
          </w:p>
        </w:tc>
        <w:tc>
          <w:tcPr>
            <w:tcW w:w="2520" w:type="dxa"/>
            <w:tcBorders>
              <w:top w:val="single" w:sz="4" w:space="0" w:color="auto"/>
              <w:bottom w:val="single" w:sz="4" w:space="0" w:color="auto"/>
            </w:tcBorders>
            <w:shd w:val="clear" w:color="auto" w:fill="FFFFFF"/>
          </w:tcPr>
          <w:p w14:paraId="63B51512"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34F63E63"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2520" w:type="dxa"/>
            <w:vAlign w:val="center"/>
          </w:tcPr>
          <w:p w14:paraId="65C4368D"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336DB037"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720E342B" w14:textId="77777777" w:rsidTr="005C4A69">
        <w:trPr>
          <w:trHeight w:val="85"/>
          <w:jc w:val="center"/>
        </w:trPr>
        <w:tc>
          <w:tcPr>
            <w:tcW w:w="1049" w:type="dxa"/>
            <w:vAlign w:val="center"/>
          </w:tcPr>
          <w:p w14:paraId="3ED05AA7"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5A328791" w14:textId="77777777" w:rsidR="005F41FA" w:rsidRPr="00247D62" w:rsidRDefault="005F41FA" w:rsidP="005F41FA">
            <w:pPr>
              <w:wordWrap/>
              <w:spacing w:line="240" w:lineRule="auto"/>
              <w:jc w:val="lowKashida"/>
              <w:rPr>
                <w:rFonts w:asciiTheme="minorBidi" w:eastAsia="SimSun" w:hAnsiTheme="minorBidi" w:cstheme="minorBidi"/>
                <w:sz w:val="20"/>
                <w:szCs w:val="20"/>
                <w:highlight w:val="yellow"/>
                <w:lang w:eastAsia="zh-CN"/>
              </w:rPr>
            </w:pPr>
            <w:r w:rsidRPr="00247D62">
              <w:rPr>
                <w:rFonts w:asciiTheme="minorBidi" w:eastAsia="SimSun" w:hAnsiTheme="minorBidi" w:cstheme="minorBidi"/>
                <w:sz w:val="20"/>
                <w:szCs w:val="20"/>
                <w:lang w:eastAsia="zh-CN"/>
              </w:rPr>
              <w:t>Plug gasket to be solid metal. Please confirm.</w:t>
            </w:r>
          </w:p>
        </w:tc>
        <w:tc>
          <w:tcPr>
            <w:tcW w:w="2700" w:type="dxa"/>
            <w:tcBorders>
              <w:top w:val="single" w:sz="4" w:space="0" w:color="auto"/>
              <w:bottom w:val="single" w:sz="4" w:space="0" w:color="auto"/>
            </w:tcBorders>
            <w:shd w:val="clear" w:color="auto" w:fill="FFFFFF"/>
          </w:tcPr>
          <w:p w14:paraId="5F87A9C7" w14:textId="77777777" w:rsidR="005F41FA" w:rsidRPr="00442312" w:rsidRDefault="005F41FA" w:rsidP="005F41FA">
            <w:pPr>
              <w:pStyle w:val="Header"/>
              <w:spacing w:line="320" w:lineRule="atLeast"/>
              <w:jc w:val="left"/>
              <w:rPr>
                <w:rFonts w:ascii="Arial" w:hAnsi="Arial"/>
              </w:rPr>
            </w:pPr>
            <w:r w:rsidRPr="00FC0CE8">
              <w:rPr>
                <w:rFonts w:asciiTheme="minorBidi" w:eastAsia="Calibri" w:hAnsiTheme="minorBidi" w:cstheme="minorBidi"/>
                <w:sz w:val="20"/>
                <w:szCs w:val="20"/>
                <w:lang w:eastAsia="en-US"/>
              </w:rPr>
              <w:t>Confirmed.</w:t>
            </w:r>
          </w:p>
        </w:tc>
        <w:tc>
          <w:tcPr>
            <w:tcW w:w="2520" w:type="dxa"/>
            <w:tcBorders>
              <w:top w:val="single" w:sz="4" w:space="0" w:color="auto"/>
              <w:bottom w:val="single" w:sz="4" w:space="0" w:color="auto"/>
            </w:tcBorders>
            <w:shd w:val="clear" w:color="auto" w:fill="FFFFFF"/>
          </w:tcPr>
          <w:p w14:paraId="72892AE8"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133FEA8A"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2520" w:type="dxa"/>
            <w:vAlign w:val="center"/>
          </w:tcPr>
          <w:p w14:paraId="1615651C"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4DD4A6C2"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74E57E25" w14:textId="77777777" w:rsidTr="005C4A69">
        <w:trPr>
          <w:trHeight w:val="85"/>
          <w:jc w:val="center"/>
        </w:trPr>
        <w:tc>
          <w:tcPr>
            <w:tcW w:w="1049" w:type="dxa"/>
            <w:vAlign w:val="center"/>
          </w:tcPr>
          <w:p w14:paraId="25F451B4"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28EF3870" w14:textId="77777777" w:rsidR="005F41FA" w:rsidRPr="00247D62" w:rsidRDefault="005F41FA" w:rsidP="005F41FA">
            <w:pPr>
              <w:wordWrap/>
              <w:spacing w:line="240" w:lineRule="auto"/>
              <w:jc w:val="lowKashida"/>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The last pass of tubes shall be 1% s</w:t>
            </w:r>
            <w:r>
              <w:rPr>
                <w:rFonts w:asciiTheme="minorBidi" w:eastAsia="SimSun" w:hAnsiTheme="minorBidi" w:cstheme="minorBidi"/>
                <w:sz w:val="20"/>
                <w:szCs w:val="20"/>
                <w:lang w:eastAsia="zh-CN"/>
              </w:rPr>
              <w:t xml:space="preserve">lope. Please revise your offer </w:t>
            </w:r>
            <w:r w:rsidRPr="00247D62">
              <w:rPr>
                <w:rFonts w:asciiTheme="minorBidi" w:eastAsia="SimSun" w:hAnsiTheme="minorBidi" w:cstheme="minorBidi"/>
                <w:sz w:val="20"/>
                <w:szCs w:val="20"/>
                <w:lang w:eastAsia="zh-CN"/>
              </w:rPr>
              <w:t>accordingly.</w:t>
            </w:r>
          </w:p>
        </w:tc>
        <w:tc>
          <w:tcPr>
            <w:tcW w:w="2700" w:type="dxa"/>
            <w:tcBorders>
              <w:top w:val="single" w:sz="4" w:space="0" w:color="auto"/>
              <w:bottom w:val="single" w:sz="4" w:space="0" w:color="auto"/>
            </w:tcBorders>
            <w:shd w:val="clear" w:color="auto" w:fill="FFFFFF"/>
          </w:tcPr>
          <w:p w14:paraId="7C54F68D" w14:textId="77777777" w:rsidR="005F41FA" w:rsidRPr="00442312" w:rsidRDefault="005F41FA" w:rsidP="005F41FA">
            <w:pPr>
              <w:pStyle w:val="Header"/>
              <w:spacing w:line="320" w:lineRule="atLeast"/>
              <w:jc w:val="left"/>
              <w:rPr>
                <w:rFonts w:ascii="Arial" w:hAnsi="Arial"/>
              </w:rPr>
            </w:pPr>
            <w:r w:rsidRPr="00FC0CE8">
              <w:rPr>
                <w:rFonts w:asciiTheme="minorBidi" w:eastAsia="Calibri" w:hAnsiTheme="minorBidi" w:cstheme="minorBidi"/>
                <w:sz w:val="20"/>
                <w:szCs w:val="20"/>
                <w:lang w:eastAsia="en-US"/>
              </w:rPr>
              <w:t>Confirmed.</w:t>
            </w:r>
          </w:p>
        </w:tc>
        <w:tc>
          <w:tcPr>
            <w:tcW w:w="2520" w:type="dxa"/>
            <w:tcBorders>
              <w:top w:val="single" w:sz="4" w:space="0" w:color="auto"/>
              <w:bottom w:val="single" w:sz="4" w:space="0" w:color="auto"/>
            </w:tcBorders>
            <w:shd w:val="clear" w:color="auto" w:fill="FFFFFF"/>
          </w:tcPr>
          <w:p w14:paraId="62838591"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6AA7FFBD"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2520" w:type="dxa"/>
            <w:vAlign w:val="center"/>
          </w:tcPr>
          <w:p w14:paraId="4A0ADD5C"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1DDAFB40"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0138F8A2" w14:textId="77777777" w:rsidTr="005C4A69">
        <w:trPr>
          <w:trHeight w:val="85"/>
          <w:jc w:val="center"/>
        </w:trPr>
        <w:tc>
          <w:tcPr>
            <w:tcW w:w="1049" w:type="dxa"/>
            <w:vAlign w:val="center"/>
          </w:tcPr>
          <w:p w14:paraId="23253E9D"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66DFD989" w14:textId="77777777" w:rsidR="005F41FA" w:rsidRPr="00247D62" w:rsidRDefault="005F41FA" w:rsidP="005F41FA">
            <w:pPr>
              <w:wordWrap/>
              <w:spacing w:line="240" w:lineRule="auto"/>
              <w:jc w:val="lowKashida"/>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Flange rating shall be revise as per</w:t>
            </w:r>
            <w:r>
              <w:rPr>
                <w:rFonts w:asciiTheme="minorBidi" w:eastAsia="SimSun" w:hAnsiTheme="minorBidi" w:cstheme="minorBidi"/>
                <w:sz w:val="20"/>
                <w:szCs w:val="20"/>
                <w:lang w:eastAsia="zh-CN"/>
              </w:rPr>
              <w:t xml:space="preserve"> MDS, </w:t>
            </w:r>
            <w:proofErr w:type="gramStart"/>
            <w:r>
              <w:rPr>
                <w:rFonts w:asciiTheme="minorBidi" w:eastAsia="SimSun" w:hAnsiTheme="minorBidi" w:cstheme="minorBidi"/>
                <w:sz w:val="20"/>
                <w:szCs w:val="20"/>
                <w:lang w:eastAsia="zh-CN"/>
              </w:rPr>
              <w:t>Please</w:t>
            </w:r>
            <w:proofErr w:type="gramEnd"/>
            <w:r>
              <w:rPr>
                <w:rFonts w:asciiTheme="minorBidi" w:eastAsia="SimSun" w:hAnsiTheme="minorBidi" w:cstheme="minorBidi"/>
                <w:sz w:val="20"/>
                <w:szCs w:val="20"/>
                <w:lang w:eastAsia="zh-CN"/>
              </w:rPr>
              <w:t xml:space="preserve"> revise your offer </w:t>
            </w:r>
            <w:r w:rsidRPr="00247D62">
              <w:rPr>
                <w:rFonts w:asciiTheme="minorBidi" w:eastAsia="SimSun" w:hAnsiTheme="minorBidi" w:cstheme="minorBidi"/>
                <w:sz w:val="20"/>
                <w:szCs w:val="20"/>
                <w:lang w:eastAsia="zh-CN"/>
              </w:rPr>
              <w:t>accordingly.</w:t>
            </w:r>
          </w:p>
        </w:tc>
        <w:tc>
          <w:tcPr>
            <w:tcW w:w="2700" w:type="dxa"/>
            <w:tcBorders>
              <w:top w:val="single" w:sz="4" w:space="0" w:color="auto"/>
              <w:bottom w:val="single" w:sz="4" w:space="0" w:color="auto"/>
            </w:tcBorders>
            <w:shd w:val="clear" w:color="auto" w:fill="FFFFFF"/>
          </w:tcPr>
          <w:p w14:paraId="34A94811" w14:textId="77777777" w:rsidR="005F41FA" w:rsidRPr="00442312" w:rsidRDefault="005F41FA" w:rsidP="005F41FA">
            <w:pPr>
              <w:pStyle w:val="Header"/>
              <w:spacing w:line="320" w:lineRule="atLeast"/>
              <w:jc w:val="left"/>
              <w:rPr>
                <w:rFonts w:ascii="Arial" w:hAnsi="Arial"/>
              </w:rPr>
            </w:pPr>
            <w:r w:rsidRPr="00FC0CE8">
              <w:rPr>
                <w:rFonts w:asciiTheme="minorBidi" w:eastAsia="Calibri" w:hAnsiTheme="minorBidi" w:cstheme="minorBidi"/>
                <w:sz w:val="20"/>
                <w:szCs w:val="20"/>
                <w:lang w:eastAsia="en-US"/>
              </w:rPr>
              <w:t>Confirmed.</w:t>
            </w:r>
          </w:p>
        </w:tc>
        <w:tc>
          <w:tcPr>
            <w:tcW w:w="2520" w:type="dxa"/>
            <w:tcBorders>
              <w:top w:val="single" w:sz="4" w:space="0" w:color="auto"/>
              <w:bottom w:val="single" w:sz="4" w:space="0" w:color="auto"/>
            </w:tcBorders>
            <w:shd w:val="clear" w:color="auto" w:fill="FFFFFF"/>
          </w:tcPr>
          <w:p w14:paraId="5D3E9236"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447BF9E2"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2520" w:type="dxa"/>
            <w:vAlign w:val="center"/>
          </w:tcPr>
          <w:p w14:paraId="632E2BE4"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7D56AD08"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75548F0F" w14:textId="77777777" w:rsidTr="005C4A69">
        <w:trPr>
          <w:trHeight w:val="1151"/>
          <w:jc w:val="center"/>
        </w:trPr>
        <w:tc>
          <w:tcPr>
            <w:tcW w:w="1049" w:type="dxa"/>
            <w:vAlign w:val="center"/>
          </w:tcPr>
          <w:p w14:paraId="01A7018C"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7EF30F27" w14:textId="77777777" w:rsidR="005F41FA" w:rsidRPr="00247D62" w:rsidRDefault="005F41FA" w:rsidP="005F41FA">
            <w:pPr>
              <w:wordWrap/>
              <w:spacing w:line="240" w:lineRule="auto"/>
              <w:jc w:val="lowKashida"/>
              <w:rPr>
                <w:rFonts w:asciiTheme="minorBidi" w:eastAsia="SimSun" w:hAnsiTheme="minorBidi" w:cstheme="minorBidi"/>
                <w:sz w:val="20"/>
                <w:szCs w:val="20"/>
                <w:lang w:eastAsia="zh-CN"/>
              </w:rPr>
            </w:pPr>
            <w:r w:rsidRPr="00247D62">
              <w:rPr>
                <w:rFonts w:asciiTheme="minorBidi" w:eastAsia="SimSun" w:hAnsiTheme="minorBidi" w:cstheme="minorBidi"/>
                <w:sz w:val="20"/>
                <w:szCs w:val="20"/>
                <w:lang w:eastAsia="zh-CN"/>
              </w:rPr>
              <w:t>Louver to be considered, please revise offer accordingly.</w:t>
            </w:r>
          </w:p>
        </w:tc>
        <w:tc>
          <w:tcPr>
            <w:tcW w:w="2700" w:type="dxa"/>
            <w:tcBorders>
              <w:top w:val="single" w:sz="4" w:space="0" w:color="auto"/>
              <w:bottom w:val="single" w:sz="4" w:space="0" w:color="auto"/>
            </w:tcBorders>
            <w:shd w:val="clear" w:color="auto" w:fill="FFFFFF"/>
          </w:tcPr>
          <w:p w14:paraId="4D9958D1" w14:textId="77777777" w:rsidR="005F41FA" w:rsidRPr="00442312" w:rsidRDefault="005F41FA" w:rsidP="005F41FA">
            <w:pPr>
              <w:pStyle w:val="Header"/>
              <w:spacing w:line="320" w:lineRule="atLeast"/>
              <w:jc w:val="left"/>
              <w:rPr>
                <w:rFonts w:ascii="Arial" w:hAnsi="Arial"/>
              </w:rPr>
            </w:pPr>
            <w:r w:rsidRPr="005E037A">
              <w:rPr>
                <w:rFonts w:ascii="Arial" w:hAnsi="Arial"/>
              </w:rPr>
              <w:t>Manual Louver to open and close by lever would be considered.</w:t>
            </w:r>
          </w:p>
        </w:tc>
        <w:tc>
          <w:tcPr>
            <w:tcW w:w="2520" w:type="dxa"/>
            <w:tcBorders>
              <w:top w:val="single" w:sz="4" w:space="0" w:color="auto"/>
              <w:bottom w:val="single" w:sz="4" w:space="0" w:color="auto"/>
            </w:tcBorders>
            <w:shd w:val="clear" w:color="auto" w:fill="FFFFFF"/>
          </w:tcPr>
          <w:p w14:paraId="0EF12F02" w14:textId="77777777" w:rsidR="005F41FA" w:rsidRDefault="005F41FA" w:rsidP="005F41FA">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55A5147A"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2520" w:type="dxa"/>
            <w:vAlign w:val="center"/>
          </w:tcPr>
          <w:p w14:paraId="390F615D"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1E170CD8"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24D143C9" w14:textId="77777777" w:rsidTr="005C4A69">
        <w:trPr>
          <w:trHeight w:val="1151"/>
          <w:jc w:val="center"/>
        </w:trPr>
        <w:tc>
          <w:tcPr>
            <w:tcW w:w="1049" w:type="dxa"/>
            <w:vAlign w:val="center"/>
          </w:tcPr>
          <w:p w14:paraId="4801356C"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716B5D8D" w14:textId="77777777" w:rsidR="005F41FA" w:rsidRPr="001F4CF7" w:rsidRDefault="005F41FA" w:rsidP="005F41FA">
            <w:pPr>
              <w:spacing w:line="240" w:lineRule="auto"/>
              <w:rPr>
                <w:rFonts w:ascii="Arial" w:eastAsia="SimSun" w:hAnsi="Arial" w:cs="Arial"/>
                <w:b/>
                <w:bCs/>
                <w:i/>
                <w:iCs/>
                <w:sz w:val="20"/>
                <w:szCs w:val="20"/>
                <w:u w:val="single"/>
                <w:lang w:eastAsia="zh-CN"/>
              </w:rPr>
            </w:pPr>
            <w:r w:rsidRPr="001F4CF7">
              <w:rPr>
                <w:rFonts w:ascii="Arial" w:eastAsia="SimSun" w:hAnsi="Arial" w:cs="Arial"/>
                <w:b/>
                <w:bCs/>
                <w:i/>
                <w:iCs/>
                <w:sz w:val="20"/>
                <w:szCs w:val="20"/>
                <w:u w:val="single"/>
                <w:lang w:eastAsia="zh-CN"/>
              </w:rPr>
              <w:t>NEW ITEM:</w:t>
            </w:r>
          </w:p>
          <w:p w14:paraId="3EF0EAF3" w14:textId="77777777" w:rsidR="005F41FA" w:rsidRPr="00D4725F" w:rsidRDefault="005F41FA" w:rsidP="005F41FA">
            <w:pPr>
              <w:rPr>
                <w:rFonts w:asciiTheme="minorBidi" w:eastAsia="Calibri" w:hAnsiTheme="minorBidi" w:cstheme="minorBidi"/>
                <w:sz w:val="20"/>
                <w:szCs w:val="20"/>
                <w:lang w:eastAsia="en-US"/>
              </w:rPr>
            </w:pPr>
            <w:r w:rsidRPr="001F4CF7">
              <w:rPr>
                <w:rFonts w:asciiTheme="minorBidi" w:eastAsia="Calibri" w:hAnsiTheme="minorBidi" w:cstheme="minorBidi"/>
                <w:b/>
                <w:bCs/>
                <w:color w:val="0000FF"/>
                <w:sz w:val="20"/>
                <w:szCs w:val="20"/>
                <w:lang w:eastAsia="en-US"/>
              </w:rPr>
              <w:t>Please specify and report the winter case and summer case individually.</w:t>
            </w:r>
          </w:p>
        </w:tc>
        <w:tc>
          <w:tcPr>
            <w:tcW w:w="2700" w:type="dxa"/>
            <w:tcBorders>
              <w:top w:val="single" w:sz="4" w:space="0" w:color="auto"/>
              <w:bottom w:val="single" w:sz="4" w:space="0" w:color="auto"/>
            </w:tcBorders>
            <w:shd w:val="clear" w:color="auto" w:fill="FFFFFF"/>
            <w:vAlign w:val="center"/>
          </w:tcPr>
          <w:p w14:paraId="3B724884" w14:textId="77777777" w:rsidR="005F41FA" w:rsidRPr="00FD4B5D" w:rsidRDefault="005F41FA" w:rsidP="005F41FA">
            <w:pPr>
              <w:spacing w:line="240" w:lineRule="auto"/>
              <w:rPr>
                <w:rFonts w:ascii="Arial" w:eastAsia="SimSun" w:hAnsi="Arial" w:cs="Arial"/>
                <w:b/>
                <w:bCs/>
                <w:sz w:val="20"/>
                <w:szCs w:val="20"/>
                <w:lang w:eastAsia="zh-CN"/>
              </w:rPr>
            </w:pPr>
            <w:r w:rsidRPr="00FC0CE8">
              <w:rPr>
                <w:rFonts w:asciiTheme="minorBidi" w:eastAsia="Calibri" w:hAnsiTheme="minorBidi" w:cstheme="minorBidi"/>
                <w:sz w:val="20"/>
                <w:szCs w:val="20"/>
                <w:lang w:eastAsia="en-US"/>
              </w:rPr>
              <w:t>Confirmed</w:t>
            </w:r>
            <w:r>
              <w:rPr>
                <w:rFonts w:asciiTheme="minorBidi" w:eastAsia="Calibri" w:hAnsiTheme="minorBidi" w:cstheme="minorBidi"/>
                <w:sz w:val="20"/>
                <w:szCs w:val="20"/>
                <w:lang w:eastAsia="en-US"/>
              </w:rPr>
              <w:t>.</w:t>
            </w:r>
          </w:p>
        </w:tc>
        <w:tc>
          <w:tcPr>
            <w:tcW w:w="2520" w:type="dxa"/>
            <w:tcBorders>
              <w:top w:val="single" w:sz="4" w:space="0" w:color="auto"/>
              <w:bottom w:val="single" w:sz="4" w:space="0" w:color="auto"/>
            </w:tcBorders>
            <w:shd w:val="clear" w:color="auto" w:fill="FFFFFF"/>
          </w:tcPr>
          <w:p w14:paraId="2A54BA6F" w14:textId="36EDE68D" w:rsidR="005F41FA" w:rsidRPr="005F563F" w:rsidRDefault="005F41FA" w:rsidP="005F41FA">
            <w:pPr>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0F80FCEF"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2520" w:type="dxa"/>
            <w:vAlign w:val="center"/>
          </w:tcPr>
          <w:p w14:paraId="627410AC"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19B08B00"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6A4FEC37" w14:textId="77777777" w:rsidTr="005C4A69">
        <w:trPr>
          <w:trHeight w:val="1151"/>
          <w:jc w:val="center"/>
        </w:trPr>
        <w:tc>
          <w:tcPr>
            <w:tcW w:w="1049" w:type="dxa"/>
            <w:vAlign w:val="center"/>
          </w:tcPr>
          <w:p w14:paraId="0B22461F"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3CE8CD68" w14:textId="77777777" w:rsidR="005F41FA" w:rsidRPr="001F4CF7" w:rsidRDefault="005F41FA" w:rsidP="005F41FA">
            <w:pPr>
              <w:spacing w:line="240" w:lineRule="auto"/>
              <w:rPr>
                <w:rFonts w:ascii="Arial" w:eastAsia="SimSun" w:hAnsi="Arial" w:cs="Arial"/>
                <w:b/>
                <w:bCs/>
                <w:i/>
                <w:iCs/>
                <w:sz w:val="20"/>
                <w:szCs w:val="20"/>
                <w:u w:val="single"/>
                <w:lang w:eastAsia="zh-CN"/>
              </w:rPr>
            </w:pPr>
            <w:r w:rsidRPr="001F4CF7">
              <w:rPr>
                <w:rFonts w:ascii="Arial" w:eastAsia="SimSun" w:hAnsi="Arial" w:cs="Arial"/>
                <w:b/>
                <w:bCs/>
                <w:i/>
                <w:iCs/>
                <w:sz w:val="20"/>
                <w:szCs w:val="20"/>
                <w:u w:val="single"/>
                <w:lang w:eastAsia="zh-CN"/>
              </w:rPr>
              <w:t>NEW ITEM:</w:t>
            </w:r>
          </w:p>
          <w:p w14:paraId="4A1CE6D2" w14:textId="77777777" w:rsidR="005F41FA" w:rsidRPr="00D4725F" w:rsidRDefault="005F41FA" w:rsidP="005F41FA">
            <w:pPr>
              <w:rPr>
                <w:rFonts w:asciiTheme="minorBidi" w:eastAsia="Calibri" w:hAnsiTheme="minorBidi" w:cstheme="minorBidi"/>
                <w:sz w:val="20"/>
                <w:szCs w:val="20"/>
                <w:lang w:eastAsia="en-US"/>
              </w:rPr>
            </w:pPr>
            <w:r w:rsidRPr="001F4CF7">
              <w:rPr>
                <w:rFonts w:asciiTheme="minorBidi" w:eastAsia="Calibri" w:hAnsiTheme="minorBidi" w:cstheme="minorBidi"/>
                <w:b/>
                <w:bCs/>
                <w:color w:val="0000FF"/>
                <w:sz w:val="20"/>
                <w:szCs w:val="20"/>
                <w:lang w:eastAsia="en-US"/>
              </w:rPr>
              <w:t>Heat exchanger's duty to be derived from HTRI file, conflicts to be removed.</w:t>
            </w:r>
          </w:p>
        </w:tc>
        <w:tc>
          <w:tcPr>
            <w:tcW w:w="2700" w:type="dxa"/>
            <w:tcBorders>
              <w:top w:val="single" w:sz="4" w:space="0" w:color="auto"/>
              <w:bottom w:val="single" w:sz="4" w:space="0" w:color="auto"/>
            </w:tcBorders>
            <w:shd w:val="clear" w:color="auto" w:fill="FFFFFF"/>
            <w:vAlign w:val="center"/>
          </w:tcPr>
          <w:p w14:paraId="51CFF089" w14:textId="77777777" w:rsidR="005F41FA" w:rsidRPr="00FD4B5D" w:rsidRDefault="005F41FA" w:rsidP="005F41FA">
            <w:pPr>
              <w:spacing w:line="240" w:lineRule="auto"/>
              <w:rPr>
                <w:rFonts w:ascii="Arial" w:eastAsia="SimSun" w:hAnsi="Arial" w:cs="Arial"/>
                <w:b/>
                <w:bCs/>
                <w:i/>
                <w:iCs/>
                <w:sz w:val="20"/>
                <w:szCs w:val="20"/>
                <w:lang w:eastAsia="zh-CN"/>
              </w:rPr>
            </w:pPr>
            <w:r w:rsidRPr="00FC0CE8">
              <w:rPr>
                <w:rFonts w:asciiTheme="minorBidi" w:eastAsia="Calibri" w:hAnsiTheme="minorBidi" w:cstheme="minorBidi"/>
                <w:sz w:val="20"/>
                <w:szCs w:val="20"/>
                <w:lang w:eastAsia="en-US"/>
              </w:rPr>
              <w:t>Confirmed</w:t>
            </w:r>
            <w:r>
              <w:rPr>
                <w:rFonts w:asciiTheme="minorBidi" w:eastAsia="Calibri" w:hAnsiTheme="minorBidi" w:cstheme="minorBidi"/>
                <w:sz w:val="20"/>
                <w:szCs w:val="20"/>
                <w:lang w:eastAsia="en-US"/>
              </w:rPr>
              <w:t>.</w:t>
            </w:r>
          </w:p>
        </w:tc>
        <w:tc>
          <w:tcPr>
            <w:tcW w:w="2520" w:type="dxa"/>
            <w:tcBorders>
              <w:top w:val="single" w:sz="4" w:space="0" w:color="auto"/>
              <w:bottom w:val="single" w:sz="4" w:space="0" w:color="auto"/>
            </w:tcBorders>
            <w:shd w:val="clear" w:color="auto" w:fill="FFFFFF"/>
          </w:tcPr>
          <w:p w14:paraId="314BA757" w14:textId="5270C2EB" w:rsidR="005F41FA" w:rsidRPr="005F563F" w:rsidRDefault="005F41FA" w:rsidP="005F41FA">
            <w:pPr>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3E5F79D7"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2520" w:type="dxa"/>
            <w:vAlign w:val="center"/>
          </w:tcPr>
          <w:p w14:paraId="6FD200A6"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666FCE73"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2FEBD0C7" w14:textId="77777777" w:rsidTr="005C4A69">
        <w:trPr>
          <w:trHeight w:val="1151"/>
          <w:jc w:val="center"/>
        </w:trPr>
        <w:tc>
          <w:tcPr>
            <w:tcW w:w="1049" w:type="dxa"/>
            <w:vAlign w:val="center"/>
          </w:tcPr>
          <w:p w14:paraId="1725DD0A"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229D810E" w14:textId="77777777" w:rsidR="005F41FA" w:rsidRPr="001F4CF7" w:rsidRDefault="005F41FA" w:rsidP="005F41FA">
            <w:pPr>
              <w:spacing w:line="240" w:lineRule="auto"/>
              <w:rPr>
                <w:rFonts w:ascii="Arial" w:eastAsia="SimSun" w:hAnsi="Arial" w:cs="Arial"/>
                <w:b/>
                <w:bCs/>
                <w:i/>
                <w:iCs/>
                <w:sz w:val="20"/>
                <w:szCs w:val="20"/>
                <w:u w:val="single"/>
                <w:lang w:eastAsia="zh-CN"/>
              </w:rPr>
            </w:pPr>
            <w:r w:rsidRPr="001F4CF7">
              <w:rPr>
                <w:rFonts w:ascii="Arial" w:eastAsia="SimSun" w:hAnsi="Arial" w:cs="Arial"/>
                <w:b/>
                <w:bCs/>
                <w:i/>
                <w:iCs/>
                <w:sz w:val="20"/>
                <w:szCs w:val="20"/>
                <w:u w:val="single"/>
                <w:lang w:eastAsia="zh-CN"/>
              </w:rPr>
              <w:t>NEW ITEM:</w:t>
            </w:r>
          </w:p>
          <w:p w14:paraId="0F6CC750" w14:textId="77777777" w:rsidR="005F41FA" w:rsidRPr="004E60B0" w:rsidRDefault="005F41FA" w:rsidP="005F41FA">
            <w:pPr>
              <w:rPr>
                <w:rFonts w:asciiTheme="minorBidi" w:eastAsia="Calibri" w:hAnsiTheme="minorBidi" w:cstheme="minorBidi"/>
                <w:sz w:val="20"/>
                <w:szCs w:val="20"/>
                <w:lang w:eastAsia="en-US"/>
              </w:rPr>
            </w:pPr>
            <w:r w:rsidRPr="001F4CF7">
              <w:rPr>
                <w:rFonts w:asciiTheme="minorBidi" w:eastAsia="Calibri" w:hAnsiTheme="minorBidi" w:cstheme="minorBidi"/>
                <w:b/>
                <w:bCs/>
                <w:color w:val="0000FF"/>
                <w:sz w:val="20"/>
                <w:szCs w:val="20"/>
                <w:lang w:eastAsia="en-US"/>
              </w:rPr>
              <w:t xml:space="preserve">Flow rate is different with </w:t>
            </w:r>
            <w:proofErr w:type="spellStart"/>
            <w:r w:rsidRPr="001F4CF7">
              <w:rPr>
                <w:rFonts w:asciiTheme="minorBidi" w:eastAsia="Calibri" w:hAnsiTheme="minorBidi" w:cstheme="minorBidi"/>
                <w:b/>
                <w:bCs/>
                <w:color w:val="0000FF"/>
                <w:sz w:val="20"/>
                <w:szCs w:val="20"/>
                <w:lang w:eastAsia="en-US"/>
              </w:rPr>
              <w:t>Hirgan's</w:t>
            </w:r>
            <w:proofErr w:type="spellEnd"/>
            <w:r w:rsidRPr="001F4CF7">
              <w:rPr>
                <w:rFonts w:asciiTheme="minorBidi" w:eastAsia="Calibri" w:hAnsiTheme="minorBidi" w:cstheme="minorBidi"/>
                <w:b/>
                <w:bCs/>
                <w:color w:val="0000FF"/>
                <w:sz w:val="20"/>
                <w:szCs w:val="20"/>
                <w:lang w:eastAsia="en-US"/>
              </w:rPr>
              <w:t xml:space="preserve"> data sheet as well as Vendor's HTRI file. Please remove the discrepancy.</w:t>
            </w:r>
          </w:p>
        </w:tc>
        <w:tc>
          <w:tcPr>
            <w:tcW w:w="2700" w:type="dxa"/>
            <w:tcBorders>
              <w:top w:val="single" w:sz="4" w:space="0" w:color="auto"/>
              <w:bottom w:val="single" w:sz="4" w:space="0" w:color="auto"/>
            </w:tcBorders>
            <w:shd w:val="clear" w:color="auto" w:fill="FFFFFF"/>
            <w:vAlign w:val="center"/>
          </w:tcPr>
          <w:p w14:paraId="5B26F7A4" w14:textId="77777777" w:rsidR="005F41FA" w:rsidRPr="00FD4B5D" w:rsidRDefault="005F41FA" w:rsidP="005F41FA">
            <w:pPr>
              <w:spacing w:line="240" w:lineRule="auto"/>
              <w:rPr>
                <w:rFonts w:ascii="Arial" w:eastAsia="SimSun" w:hAnsi="Arial" w:cs="Arial"/>
                <w:b/>
                <w:bCs/>
                <w:i/>
                <w:iCs/>
                <w:sz w:val="20"/>
                <w:szCs w:val="20"/>
                <w:lang w:eastAsia="zh-CN"/>
              </w:rPr>
            </w:pPr>
            <w:r w:rsidRPr="00FC0CE8">
              <w:rPr>
                <w:rFonts w:asciiTheme="minorBidi" w:eastAsia="Calibri" w:hAnsiTheme="minorBidi" w:cstheme="minorBidi"/>
                <w:sz w:val="20"/>
                <w:szCs w:val="20"/>
                <w:lang w:eastAsia="en-US"/>
              </w:rPr>
              <w:t>Confirmed</w:t>
            </w:r>
            <w:r>
              <w:rPr>
                <w:rFonts w:asciiTheme="minorBidi" w:eastAsia="Calibri" w:hAnsiTheme="minorBidi" w:cstheme="minorBidi"/>
                <w:sz w:val="20"/>
                <w:szCs w:val="20"/>
                <w:lang w:eastAsia="en-US"/>
              </w:rPr>
              <w:t>.</w:t>
            </w:r>
          </w:p>
        </w:tc>
        <w:tc>
          <w:tcPr>
            <w:tcW w:w="2520" w:type="dxa"/>
            <w:tcBorders>
              <w:top w:val="single" w:sz="4" w:space="0" w:color="auto"/>
              <w:bottom w:val="single" w:sz="4" w:space="0" w:color="auto"/>
            </w:tcBorders>
            <w:shd w:val="clear" w:color="auto" w:fill="FFFFFF"/>
          </w:tcPr>
          <w:p w14:paraId="00F73589" w14:textId="33434DC0" w:rsidR="005F41FA" w:rsidRPr="005F563F" w:rsidRDefault="005F41FA" w:rsidP="005F41FA">
            <w:pPr>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26CD6BEA"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2520" w:type="dxa"/>
            <w:vAlign w:val="center"/>
          </w:tcPr>
          <w:p w14:paraId="31B1AAC1"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07F07CAE"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2CBAF7F2" w14:textId="77777777" w:rsidTr="005C4A69">
        <w:trPr>
          <w:trHeight w:val="1151"/>
          <w:jc w:val="center"/>
        </w:trPr>
        <w:tc>
          <w:tcPr>
            <w:tcW w:w="1049" w:type="dxa"/>
            <w:vAlign w:val="center"/>
          </w:tcPr>
          <w:p w14:paraId="04B52EE9"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35D55CDA" w14:textId="77777777" w:rsidR="005F41FA" w:rsidRPr="001F4CF7" w:rsidRDefault="005F41FA" w:rsidP="005F41FA">
            <w:pPr>
              <w:spacing w:line="240" w:lineRule="auto"/>
              <w:rPr>
                <w:rFonts w:ascii="Arial" w:eastAsia="SimSun" w:hAnsi="Arial" w:cs="Arial"/>
                <w:b/>
                <w:bCs/>
                <w:i/>
                <w:iCs/>
                <w:sz w:val="20"/>
                <w:szCs w:val="20"/>
                <w:u w:val="single"/>
                <w:lang w:eastAsia="zh-CN"/>
              </w:rPr>
            </w:pPr>
            <w:r w:rsidRPr="001F4CF7">
              <w:rPr>
                <w:rFonts w:ascii="Arial" w:eastAsia="SimSun" w:hAnsi="Arial" w:cs="Arial"/>
                <w:b/>
                <w:bCs/>
                <w:i/>
                <w:iCs/>
                <w:sz w:val="20"/>
                <w:szCs w:val="20"/>
                <w:u w:val="single"/>
                <w:lang w:eastAsia="zh-CN"/>
              </w:rPr>
              <w:t>NEW ITEM:</w:t>
            </w:r>
          </w:p>
          <w:p w14:paraId="5557DBDE" w14:textId="77777777" w:rsidR="005F41FA" w:rsidRPr="00FD4B5D" w:rsidRDefault="005F41FA" w:rsidP="005F41FA">
            <w:pPr>
              <w:pStyle w:val="ListParagraph"/>
              <w:widowControl/>
              <w:wordWrap/>
              <w:autoSpaceDE w:val="0"/>
              <w:autoSpaceDN w:val="0"/>
              <w:adjustRightInd/>
              <w:spacing w:line="240" w:lineRule="auto"/>
              <w:ind w:left="0"/>
              <w:textAlignment w:val="auto"/>
              <w:rPr>
                <w:rFonts w:ascii="Arial" w:eastAsia="SimSun" w:hAnsi="Arial" w:cs="Arial"/>
                <w:b/>
                <w:bCs/>
                <w:i/>
                <w:iCs/>
                <w:sz w:val="20"/>
                <w:szCs w:val="20"/>
                <w:lang w:eastAsia="zh-CN"/>
              </w:rPr>
            </w:pPr>
            <w:r w:rsidRPr="001F4CF7">
              <w:rPr>
                <w:rFonts w:asciiTheme="minorBidi" w:eastAsia="Calibri" w:hAnsiTheme="minorBidi" w:cstheme="minorBidi"/>
                <w:b/>
                <w:bCs/>
                <w:color w:val="0000FF"/>
                <w:sz w:val="20"/>
                <w:szCs w:val="20"/>
                <w:lang w:eastAsia="en-US"/>
              </w:rPr>
              <w:t xml:space="preserve">Inlet Temp is dissimilar to </w:t>
            </w:r>
            <w:proofErr w:type="spellStart"/>
            <w:r w:rsidRPr="001F4CF7">
              <w:rPr>
                <w:rFonts w:asciiTheme="minorBidi" w:eastAsia="Calibri" w:hAnsiTheme="minorBidi" w:cstheme="minorBidi"/>
                <w:b/>
                <w:bCs/>
                <w:color w:val="0000FF"/>
                <w:sz w:val="20"/>
                <w:szCs w:val="20"/>
                <w:lang w:eastAsia="en-US"/>
              </w:rPr>
              <w:t>Hirgan's</w:t>
            </w:r>
            <w:proofErr w:type="spellEnd"/>
            <w:r w:rsidRPr="001F4CF7">
              <w:rPr>
                <w:rFonts w:asciiTheme="minorBidi" w:eastAsia="Calibri" w:hAnsiTheme="minorBidi" w:cstheme="minorBidi"/>
                <w:b/>
                <w:bCs/>
                <w:color w:val="0000FF"/>
                <w:sz w:val="20"/>
                <w:szCs w:val="20"/>
                <w:lang w:eastAsia="en-US"/>
              </w:rPr>
              <w:t xml:space="preserve"> data sheet and vendor's HTRI file. Please enhance the difference</w:t>
            </w:r>
            <w:r w:rsidRPr="005C4A69">
              <w:rPr>
                <w:rFonts w:ascii="Arial" w:eastAsia="SimSun" w:hAnsi="Arial" w:cs="Arial"/>
                <w:b/>
                <w:bCs/>
                <w:i/>
                <w:iCs/>
                <w:sz w:val="20"/>
                <w:szCs w:val="20"/>
                <w:lang w:eastAsia="zh-CN"/>
              </w:rPr>
              <w:t>.</w:t>
            </w:r>
          </w:p>
        </w:tc>
        <w:tc>
          <w:tcPr>
            <w:tcW w:w="2700" w:type="dxa"/>
            <w:tcBorders>
              <w:top w:val="single" w:sz="4" w:space="0" w:color="auto"/>
              <w:bottom w:val="single" w:sz="4" w:space="0" w:color="auto"/>
            </w:tcBorders>
            <w:shd w:val="clear" w:color="auto" w:fill="FFFFFF"/>
            <w:vAlign w:val="center"/>
          </w:tcPr>
          <w:p w14:paraId="269AAC84" w14:textId="77777777" w:rsidR="005F41FA" w:rsidRPr="00FD4B5D" w:rsidRDefault="005F41FA" w:rsidP="005F41FA">
            <w:pPr>
              <w:spacing w:line="240" w:lineRule="auto"/>
              <w:rPr>
                <w:rFonts w:ascii="Arial" w:eastAsia="SimSun" w:hAnsi="Arial" w:cs="Arial"/>
                <w:b/>
                <w:bCs/>
                <w:i/>
                <w:iCs/>
                <w:sz w:val="20"/>
                <w:szCs w:val="20"/>
                <w:lang w:eastAsia="zh-CN"/>
              </w:rPr>
            </w:pPr>
            <w:r w:rsidRPr="00FC0CE8">
              <w:rPr>
                <w:rFonts w:asciiTheme="minorBidi" w:eastAsia="Calibri" w:hAnsiTheme="minorBidi" w:cstheme="minorBidi"/>
                <w:sz w:val="20"/>
                <w:szCs w:val="20"/>
                <w:lang w:eastAsia="en-US"/>
              </w:rPr>
              <w:t>Confirmed</w:t>
            </w:r>
            <w:r>
              <w:rPr>
                <w:rFonts w:asciiTheme="minorBidi" w:eastAsia="Calibri" w:hAnsiTheme="minorBidi" w:cstheme="minorBidi"/>
                <w:sz w:val="20"/>
                <w:szCs w:val="20"/>
                <w:lang w:eastAsia="en-US"/>
              </w:rPr>
              <w:t>.</w:t>
            </w:r>
          </w:p>
        </w:tc>
        <w:tc>
          <w:tcPr>
            <w:tcW w:w="2520" w:type="dxa"/>
            <w:tcBorders>
              <w:top w:val="single" w:sz="4" w:space="0" w:color="auto"/>
              <w:bottom w:val="single" w:sz="4" w:space="0" w:color="auto"/>
            </w:tcBorders>
            <w:shd w:val="clear" w:color="auto" w:fill="FFFFFF"/>
          </w:tcPr>
          <w:p w14:paraId="16D907C4" w14:textId="0954862E" w:rsidR="005F41FA" w:rsidRPr="005F563F" w:rsidRDefault="005F41FA" w:rsidP="005F41FA">
            <w:pPr>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1F0BAC71"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2520" w:type="dxa"/>
            <w:vAlign w:val="center"/>
          </w:tcPr>
          <w:p w14:paraId="1DE33468"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305E4CF4"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752EBA13" w14:textId="77777777" w:rsidTr="005C4A69">
        <w:trPr>
          <w:trHeight w:val="1151"/>
          <w:jc w:val="center"/>
        </w:trPr>
        <w:tc>
          <w:tcPr>
            <w:tcW w:w="1049" w:type="dxa"/>
            <w:vAlign w:val="center"/>
          </w:tcPr>
          <w:p w14:paraId="1BC6C772"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33DE33A9" w14:textId="77777777" w:rsidR="005F41FA" w:rsidRPr="001F4CF7" w:rsidRDefault="005F41FA" w:rsidP="005F41FA">
            <w:pPr>
              <w:spacing w:line="240" w:lineRule="auto"/>
              <w:rPr>
                <w:rFonts w:ascii="Arial" w:eastAsia="SimSun" w:hAnsi="Arial" w:cs="Arial"/>
                <w:b/>
                <w:bCs/>
                <w:sz w:val="20"/>
                <w:szCs w:val="20"/>
                <w:lang w:eastAsia="zh-CN"/>
              </w:rPr>
            </w:pPr>
            <w:r w:rsidRPr="001F4CF7">
              <w:rPr>
                <w:rFonts w:ascii="Arial" w:eastAsia="SimSun" w:hAnsi="Arial" w:cs="Arial"/>
                <w:b/>
                <w:bCs/>
                <w:sz w:val="20"/>
                <w:szCs w:val="20"/>
                <w:lang w:eastAsia="zh-CN"/>
              </w:rPr>
              <w:t>NEW ITEM:</w:t>
            </w:r>
          </w:p>
          <w:p w14:paraId="6E70ACAA" w14:textId="77777777" w:rsidR="005F41FA" w:rsidRPr="00FD4B5D" w:rsidRDefault="005F41FA" w:rsidP="005F41FA">
            <w:pPr>
              <w:pStyle w:val="ListParagraph"/>
              <w:widowControl/>
              <w:wordWrap/>
              <w:autoSpaceDE w:val="0"/>
              <w:autoSpaceDN w:val="0"/>
              <w:adjustRightInd/>
              <w:spacing w:line="240" w:lineRule="auto"/>
              <w:ind w:left="-9" w:right="80"/>
              <w:textAlignment w:val="auto"/>
              <w:rPr>
                <w:rFonts w:ascii="Arial" w:eastAsia="SimSun" w:hAnsi="Arial" w:cs="Arial"/>
                <w:b/>
                <w:bCs/>
                <w:i/>
                <w:iCs/>
                <w:sz w:val="20"/>
                <w:szCs w:val="20"/>
                <w:lang w:eastAsia="zh-CN"/>
              </w:rPr>
            </w:pPr>
            <w:r w:rsidRPr="001F4CF7">
              <w:rPr>
                <w:rFonts w:asciiTheme="minorBidi" w:eastAsia="Calibri" w:hAnsiTheme="minorBidi" w:cstheme="minorBidi"/>
                <w:b/>
                <w:bCs/>
                <w:color w:val="0000FF"/>
                <w:sz w:val="20"/>
                <w:szCs w:val="20"/>
                <w:lang w:eastAsia="en-US"/>
              </w:rPr>
              <w:t>Face velocity Input value in HTRI file is not similar with this value. please revise</w:t>
            </w:r>
            <w:r w:rsidRPr="005C4A69">
              <w:rPr>
                <w:rFonts w:ascii="Arial" w:eastAsia="SimSun" w:hAnsi="Arial" w:cs="Arial"/>
                <w:b/>
                <w:bCs/>
                <w:i/>
                <w:iCs/>
                <w:sz w:val="20"/>
                <w:szCs w:val="20"/>
                <w:lang w:eastAsia="zh-CN"/>
              </w:rPr>
              <w:t>.</w:t>
            </w:r>
          </w:p>
        </w:tc>
        <w:tc>
          <w:tcPr>
            <w:tcW w:w="2700" w:type="dxa"/>
            <w:tcBorders>
              <w:top w:val="single" w:sz="4" w:space="0" w:color="auto"/>
              <w:bottom w:val="single" w:sz="4" w:space="0" w:color="auto"/>
            </w:tcBorders>
            <w:shd w:val="clear" w:color="auto" w:fill="FFFFFF"/>
            <w:vAlign w:val="center"/>
          </w:tcPr>
          <w:p w14:paraId="739CE087" w14:textId="77777777" w:rsidR="005F41FA" w:rsidRPr="00FD4B5D" w:rsidRDefault="005F41FA" w:rsidP="005F41FA">
            <w:pPr>
              <w:spacing w:line="240" w:lineRule="auto"/>
              <w:rPr>
                <w:rFonts w:ascii="Arial" w:eastAsia="SimSun" w:hAnsi="Arial" w:cs="Arial"/>
                <w:b/>
                <w:bCs/>
                <w:i/>
                <w:iCs/>
                <w:sz w:val="20"/>
                <w:szCs w:val="20"/>
                <w:lang w:eastAsia="zh-CN"/>
              </w:rPr>
            </w:pPr>
            <w:r w:rsidRPr="00FC0CE8">
              <w:rPr>
                <w:rFonts w:asciiTheme="minorBidi" w:eastAsia="Calibri" w:hAnsiTheme="minorBidi" w:cstheme="minorBidi"/>
                <w:sz w:val="20"/>
                <w:szCs w:val="20"/>
                <w:lang w:eastAsia="en-US"/>
              </w:rPr>
              <w:t>Confirmed</w:t>
            </w:r>
            <w:r>
              <w:rPr>
                <w:rFonts w:asciiTheme="minorBidi" w:eastAsia="Calibri" w:hAnsiTheme="minorBidi" w:cstheme="minorBidi"/>
                <w:sz w:val="20"/>
                <w:szCs w:val="20"/>
                <w:lang w:eastAsia="en-US"/>
              </w:rPr>
              <w:t>.</w:t>
            </w:r>
          </w:p>
        </w:tc>
        <w:tc>
          <w:tcPr>
            <w:tcW w:w="2520" w:type="dxa"/>
            <w:tcBorders>
              <w:top w:val="single" w:sz="4" w:space="0" w:color="auto"/>
              <w:bottom w:val="single" w:sz="4" w:space="0" w:color="auto"/>
            </w:tcBorders>
            <w:shd w:val="clear" w:color="auto" w:fill="FFFFFF"/>
          </w:tcPr>
          <w:p w14:paraId="645E9519" w14:textId="5548BCEA" w:rsidR="005F41FA" w:rsidRPr="005F563F" w:rsidRDefault="005F41FA" w:rsidP="005F41FA">
            <w:pPr>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1B8ADC3E"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2520" w:type="dxa"/>
            <w:vAlign w:val="center"/>
          </w:tcPr>
          <w:p w14:paraId="392FE92D"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7E113517"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0569DF62" w14:textId="77777777" w:rsidTr="005C4A69">
        <w:trPr>
          <w:trHeight w:val="1151"/>
          <w:jc w:val="center"/>
        </w:trPr>
        <w:tc>
          <w:tcPr>
            <w:tcW w:w="1049" w:type="dxa"/>
            <w:vAlign w:val="center"/>
          </w:tcPr>
          <w:p w14:paraId="1CA55B86"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0EB4D775" w14:textId="77777777" w:rsidR="005F41FA" w:rsidRPr="001F4CF7" w:rsidRDefault="005F41FA" w:rsidP="005F41FA">
            <w:pPr>
              <w:spacing w:line="240" w:lineRule="auto"/>
              <w:rPr>
                <w:rFonts w:ascii="Arial" w:eastAsia="SimSun" w:hAnsi="Arial" w:cs="Arial"/>
                <w:b/>
                <w:bCs/>
                <w:sz w:val="20"/>
                <w:szCs w:val="20"/>
                <w:lang w:eastAsia="zh-CN"/>
              </w:rPr>
            </w:pPr>
            <w:r w:rsidRPr="001F4CF7">
              <w:rPr>
                <w:rFonts w:ascii="Arial" w:eastAsia="SimSun" w:hAnsi="Arial" w:cs="Arial"/>
                <w:b/>
                <w:bCs/>
                <w:sz w:val="20"/>
                <w:szCs w:val="20"/>
                <w:lang w:eastAsia="zh-CN"/>
              </w:rPr>
              <w:t>NEW ITEM:</w:t>
            </w:r>
          </w:p>
          <w:p w14:paraId="4ABA6AAF" w14:textId="77777777" w:rsidR="005F41FA" w:rsidRPr="001F4CF7" w:rsidRDefault="005F41FA" w:rsidP="005F41FA">
            <w:pPr>
              <w:widowControl/>
              <w:wordWrap/>
              <w:autoSpaceDE w:val="0"/>
              <w:autoSpaceDN w:val="0"/>
              <w:adjustRightInd/>
              <w:spacing w:line="240" w:lineRule="auto"/>
              <w:ind w:right="80"/>
              <w:textAlignment w:val="auto"/>
              <w:rPr>
                <w:rFonts w:ascii="Arial" w:eastAsia="SimSun" w:hAnsi="Arial" w:cs="Arial"/>
                <w:b/>
                <w:bCs/>
                <w:i/>
                <w:iCs/>
                <w:sz w:val="20"/>
                <w:szCs w:val="20"/>
                <w:lang w:eastAsia="zh-CN"/>
              </w:rPr>
            </w:pPr>
            <w:r w:rsidRPr="001F4CF7">
              <w:rPr>
                <w:rFonts w:asciiTheme="minorBidi" w:eastAsia="Calibri" w:hAnsiTheme="minorBidi" w:cstheme="minorBidi"/>
                <w:b/>
                <w:bCs/>
                <w:color w:val="0000FF"/>
                <w:sz w:val="20"/>
                <w:szCs w:val="20"/>
                <w:lang w:eastAsia="en-US"/>
              </w:rPr>
              <w:t>Tube Length is 3.048 m in HTRI output. Please check and remove the discrepancy with data sheet.</w:t>
            </w:r>
          </w:p>
        </w:tc>
        <w:tc>
          <w:tcPr>
            <w:tcW w:w="2700" w:type="dxa"/>
            <w:tcBorders>
              <w:top w:val="single" w:sz="4" w:space="0" w:color="auto"/>
              <w:bottom w:val="single" w:sz="4" w:space="0" w:color="auto"/>
            </w:tcBorders>
            <w:shd w:val="clear" w:color="auto" w:fill="FFFFFF"/>
            <w:vAlign w:val="center"/>
          </w:tcPr>
          <w:p w14:paraId="6C9BAAD7" w14:textId="77777777" w:rsidR="005F41FA" w:rsidRPr="00FD4B5D" w:rsidRDefault="005F41FA" w:rsidP="005F41FA">
            <w:pPr>
              <w:spacing w:line="240" w:lineRule="auto"/>
              <w:rPr>
                <w:rFonts w:ascii="Arial" w:eastAsia="SimSun" w:hAnsi="Arial" w:cs="Arial"/>
                <w:b/>
                <w:bCs/>
                <w:i/>
                <w:iCs/>
                <w:sz w:val="20"/>
                <w:szCs w:val="20"/>
                <w:lang w:eastAsia="zh-CN"/>
              </w:rPr>
            </w:pPr>
            <w:r w:rsidRPr="00FC0CE8">
              <w:rPr>
                <w:rFonts w:asciiTheme="minorBidi" w:eastAsia="Calibri" w:hAnsiTheme="minorBidi" w:cstheme="minorBidi"/>
                <w:sz w:val="20"/>
                <w:szCs w:val="20"/>
                <w:lang w:eastAsia="en-US"/>
              </w:rPr>
              <w:t>Confirmed</w:t>
            </w:r>
            <w:r>
              <w:rPr>
                <w:rFonts w:asciiTheme="minorBidi" w:eastAsia="Calibri" w:hAnsiTheme="minorBidi" w:cstheme="minorBidi"/>
                <w:sz w:val="20"/>
                <w:szCs w:val="20"/>
                <w:lang w:eastAsia="en-US"/>
              </w:rPr>
              <w:t>.</w:t>
            </w:r>
          </w:p>
        </w:tc>
        <w:tc>
          <w:tcPr>
            <w:tcW w:w="2520" w:type="dxa"/>
            <w:tcBorders>
              <w:top w:val="single" w:sz="4" w:space="0" w:color="auto"/>
              <w:bottom w:val="single" w:sz="4" w:space="0" w:color="auto"/>
            </w:tcBorders>
            <w:shd w:val="clear" w:color="auto" w:fill="FFFFFF"/>
          </w:tcPr>
          <w:p w14:paraId="2AF5F032" w14:textId="40FF27CF" w:rsidR="005F41FA" w:rsidRPr="005F563F" w:rsidRDefault="005F41FA" w:rsidP="005F41FA">
            <w:pPr>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380C6BD5"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2520" w:type="dxa"/>
            <w:vAlign w:val="center"/>
          </w:tcPr>
          <w:p w14:paraId="4F9190A9"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1E678BC6"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7E1AFEA8" w14:textId="77777777" w:rsidTr="005C4A69">
        <w:trPr>
          <w:trHeight w:val="1151"/>
          <w:jc w:val="center"/>
        </w:trPr>
        <w:tc>
          <w:tcPr>
            <w:tcW w:w="1049" w:type="dxa"/>
            <w:vAlign w:val="center"/>
          </w:tcPr>
          <w:p w14:paraId="49AB6BC6"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5052551C" w14:textId="77777777" w:rsidR="005F41FA" w:rsidRPr="001F4CF7" w:rsidRDefault="005F41FA" w:rsidP="005F41FA">
            <w:pPr>
              <w:spacing w:line="240" w:lineRule="auto"/>
              <w:rPr>
                <w:rFonts w:ascii="Arial" w:eastAsia="SimSun" w:hAnsi="Arial" w:cs="Arial"/>
                <w:b/>
                <w:bCs/>
                <w:i/>
                <w:iCs/>
                <w:sz w:val="20"/>
                <w:szCs w:val="20"/>
                <w:u w:val="single"/>
                <w:lang w:eastAsia="zh-CN"/>
              </w:rPr>
            </w:pPr>
            <w:r w:rsidRPr="001F4CF7">
              <w:rPr>
                <w:rFonts w:ascii="Arial" w:eastAsia="SimSun" w:hAnsi="Arial" w:cs="Arial"/>
                <w:b/>
                <w:bCs/>
                <w:i/>
                <w:iCs/>
                <w:sz w:val="20"/>
                <w:szCs w:val="20"/>
                <w:u w:val="single"/>
                <w:lang w:eastAsia="zh-CN"/>
              </w:rPr>
              <w:t>NEW ITEM:</w:t>
            </w:r>
          </w:p>
          <w:p w14:paraId="0197E646" w14:textId="77777777" w:rsidR="005F41FA" w:rsidRPr="00FD4B5D" w:rsidRDefault="005F41FA" w:rsidP="005F41FA">
            <w:pPr>
              <w:widowControl/>
              <w:wordWrap/>
              <w:autoSpaceDE w:val="0"/>
              <w:autoSpaceDN w:val="0"/>
              <w:adjustRightInd/>
              <w:spacing w:line="240" w:lineRule="auto"/>
              <w:ind w:right="80"/>
              <w:textAlignment w:val="auto"/>
              <w:rPr>
                <w:rFonts w:ascii="Arial" w:eastAsia="SimSun" w:hAnsi="Arial" w:cs="Arial"/>
                <w:b/>
                <w:bCs/>
                <w:i/>
                <w:iCs/>
                <w:sz w:val="20"/>
                <w:szCs w:val="20"/>
                <w:lang w:eastAsia="zh-CN"/>
              </w:rPr>
            </w:pPr>
            <w:r w:rsidRPr="001F4CF7">
              <w:rPr>
                <w:rFonts w:asciiTheme="minorBidi" w:eastAsia="Calibri" w:hAnsiTheme="minorBidi" w:cstheme="minorBidi"/>
                <w:b/>
                <w:bCs/>
                <w:color w:val="0000FF"/>
                <w:sz w:val="20"/>
                <w:szCs w:val="20"/>
                <w:lang w:eastAsia="en-US"/>
              </w:rPr>
              <w:t xml:space="preserve">Nozzle sizes are specified in </w:t>
            </w:r>
            <w:proofErr w:type="spellStart"/>
            <w:r w:rsidRPr="001F4CF7">
              <w:rPr>
                <w:rFonts w:asciiTheme="minorBidi" w:eastAsia="Calibri" w:hAnsiTheme="minorBidi" w:cstheme="minorBidi"/>
                <w:b/>
                <w:bCs/>
                <w:color w:val="0000FF"/>
                <w:sz w:val="20"/>
                <w:szCs w:val="20"/>
                <w:lang w:eastAsia="en-US"/>
              </w:rPr>
              <w:t>Hirgan's</w:t>
            </w:r>
            <w:proofErr w:type="spellEnd"/>
            <w:r w:rsidRPr="001F4CF7">
              <w:rPr>
                <w:rFonts w:asciiTheme="minorBidi" w:eastAsia="Calibri" w:hAnsiTheme="minorBidi" w:cstheme="minorBidi"/>
                <w:b/>
                <w:bCs/>
                <w:color w:val="0000FF"/>
                <w:sz w:val="20"/>
                <w:szCs w:val="20"/>
                <w:lang w:eastAsia="en-US"/>
              </w:rPr>
              <w:t xml:space="preserve"> data sheet and HTRI file and vendor’s data sheet are not the same, also, nozzle schedules should be finalized after mechanical design. please correct.</w:t>
            </w:r>
          </w:p>
        </w:tc>
        <w:tc>
          <w:tcPr>
            <w:tcW w:w="2700" w:type="dxa"/>
            <w:tcBorders>
              <w:top w:val="single" w:sz="4" w:space="0" w:color="auto"/>
              <w:bottom w:val="single" w:sz="4" w:space="0" w:color="auto"/>
            </w:tcBorders>
            <w:shd w:val="clear" w:color="auto" w:fill="FFFFFF"/>
            <w:vAlign w:val="center"/>
          </w:tcPr>
          <w:p w14:paraId="3B69A967" w14:textId="77777777" w:rsidR="005F41FA" w:rsidRPr="00FD4B5D" w:rsidRDefault="005F41FA" w:rsidP="005F41FA">
            <w:pPr>
              <w:spacing w:line="240" w:lineRule="auto"/>
              <w:rPr>
                <w:rFonts w:ascii="Arial" w:eastAsia="SimSun" w:hAnsi="Arial" w:cs="Arial"/>
                <w:b/>
                <w:bCs/>
                <w:i/>
                <w:iCs/>
                <w:sz w:val="20"/>
                <w:szCs w:val="20"/>
                <w:lang w:eastAsia="zh-CN"/>
              </w:rPr>
            </w:pPr>
            <w:r w:rsidRPr="00FC0CE8">
              <w:rPr>
                <w:rFonts w:asciiTheme="minorBidi" w:eastAsia="Calibri" w:hAnsiTheme="minorBidi" w:cstheme="minorBidi"/>
                <w:sz w:val="20"/>
                <w:szCs w:val="20"/>
                <w:lang w:eastAsia="en-US"/>
              </w:rPr>
              <w:t>Confirmed</w:t>
            </w:r>
            <w:r>
              <w:rPr>
                <w:rFonts w:asciiTheme="minorBidi" w:eastAsia="Calibri" w:hAnsiTheme="minorBidi" w:cstheme="minorBidi"/>
                <w:sz w:val="20"/>
                <w:szCs w:val="20"/>
                <w:lang w:eastAsia="en-US"/>
              </w:rPr>
              <w:t>.</w:t>
            </w:r>
          </w:p>
        </w:tc>
        <w:tc>
          <w:tcPr>
            <w:tcW w:w="2520" w:type="dxa"/>
            <w:tcBorders>
              <w:top w:val="single" w:sz="4" w:space="0" w:color="auto"/>
              <w:bottom w:val="single" w:sz="4" w:space="0" w:color="auto"/>
            </w:tcBorders>
            <w:shd w:val="clear" w:color="auto" w:fill="FFFFFF"/>
          </w:tcPr>
          <w:p w14:paraId="5F94A112" w14:textId="1E30241C" w:rsidR="005F41FA" w:rsidRPr="005F563F" w:rsidRDefault="005F41FA" w:rsidP="005F41FA">
            <w:pPr>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63F40DDF"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2520" w:type="dxa"/>
            <w:vAlign w:val="center"/>
          </w:tcPr>
          <w:p w14:paraId="24C51827"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383C5879"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166FBD4D" w14:textId="77777777" w:rsidTr="005C4A69">
        <w:trPr>
          <w:trHeight w:val="1151"/>
          <w:jc w:val="center"/>
        </w:trPr>
        <w:tc>
          <w:tcPr>
            <w:tcW w:w="1049" w:type="dxa"/>
            <w:vAlign w:val="center"/>
          </w:tcPr>
          <w:p w14:paraId="6CA87807" w14:textId="77777777" w:rsidR="005F41FA" w:rsidRPr="004E60B0" w:rsidRDefault="005F41FA" w:rsidP="005F41FA">
            <w:pPr>
              <w:pStyle w:val="ListParagraph"/>
              <w:widowControl/>
              <w:numPr>
                <w:ilvl w:val="0"/>
                <w:numId w:val="4"/>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bottom w:val="single" w:sz="4" w:space="0" w:color="auto"/>
            </w:tcBorders>
            <w:shd w:val="clear" w:color="auto" w:fill="FFFFFF"/>
            <w:vAlign w:val="center"/>
          </w:tcPr>
          <w:p w14:paraId="16118E45" w14:textId="77777777" w:rsidR="005F41FA" w:rsidRPr="001F4CF7" w:rsidRDefault="005F41FA" w:rsidP="005F41FA">
            <w:pPr>
              <w:spacing w:line="240" w:lineRule="auto"/>
              <w:rPr>
                <w:rFonts w:ascii="Arial" w:eastAsia="SimSun" w:hAnsi="Arial" w:cs="Arial"/>
                <w:b/>
                <w:bCs/>
                <w:i/>
                <w:iCs/>
                <w:sz w:val="20"/>
                <w:szCs w:val="20"/>
                <w:u w:val="single"/>
                <w:lang w:eastAsia="zh-CN"/>
              </w:rPr>
            </w:pPr>
            <w:r w:rsidRPr="001F4CF7">
              <w:rPr>
                <w:rFonts w:ascii="Arial" w:eastAsia="SimSun" w:hAnsi="Arial" w:cs="Arial"/>
                <w:b/>
                <w:bCs/>
                <w:i/>
                <w:iCs/>
                <w:sz w:val="20"/>
                <w:szCs w:val="20"/>
                <w:u w:val="single"/>
                <w:lang w:eastAsia="zh-CN"/>
              </w:rPr>
              <w:t>NEW ITEM:</w:t>
            </w:r>
          </w:p>
          <w:p w14:paraId="3A8BABEF" w14:textId="77777777" w:rsidR="005F41FA" w:rsidRPr="00FD4B5D" w:rsidRDefault="005F41FA" w:rsidP="005F41FA">
            <w:pPr>
              <w:widowControl/>
              <w:wordWrap/>
              <w:autoSpaceDE w:val="0"/>
              <w:autoSpaceDN w:val="0"/>
              <w:adjustRightInd/>
              <w:spacing w:line="240" w:lineRule="auto"/>
              <w:ind w:right="80"/>
              <w:textAlignment w:val="auto"/>
              <w:rPr>
                <w:rFonts w:ascii="Arial" w:eastAsia="SimSun" w:hAnsi="Arial" w:cs="Arial"/>
                <w:b/>
                <w:bCs/>
                <w:i/>
                <w:iCs/>
                <w:sz w:val="20"/>
                <w:szCs w:val="20"/>
                <w:lang w:eastAsia="zh-CN"/>
              </w:rPr>
            </w:pPr>
            <w:r w:rsidRPr="001F4CF7">
              <w:rPr>
                <w:rFonts w:asciiTheme="minorBidi" w:eastAsia="Calibri" w:hAnsiTheme="minorBidi" w:cstheme="minorBidi"/>
                <w:b/>
                <w:bCs/>
                <w:color w:val="0000FF"/>
                <w:sz w:val="20"/>
                <w:szCs w:val="20"/>
                <w:lang w:eastAsia="en-US"/>
              </w:rPr>
              <w:t xml:space="preserve">Above mentioned </w:t>
            </w:r>
            <w:proofErr w:type="gramStart"/>
            <w:r w:rsidRPr="001F4CF7">
              <w:rPr>
                <w:rFonts w:asciiTheme="minorBidi" w:eastAsia="Calibri" w:hAnsiTheme="minorBidi" w:cstheme="minorBidi"/>
                <w:b/>
                <w:bCs/>
                <w:color w:val="0000FF"/>
                <w:sz w:val="20"/>
                <w:szCs w:val="20"/>
                <w:lang w:eastAsia="en-US"/>
              </w:rPr>
              <w:t>comments  similarly</w:t>
            </w:r>
            <w:proofErr w:type="gramEnd"/>
            <w:r w:rsidRPr="001F4CF7">
              <w:rPr>
                <w:rFonts w:asciiTheme="minorBidi" w:eastAsia="Calibri" w:hAnsiTheme="minorBidi" w:cstheme="minorBidi"/>
                <w:b/>
                <w:bCs/>
                <w:color w:val="0000FF"/>
                <w:sz w:val="20"/>
                <w:szCs w:val="20"/>
                <w:lang w:eastAsia="en-US"/>
              </w:rPr>
              <w:t xml:space="preserve"> to be seen in Item AE-2102.</w:t>
            </w:r>
            <w:r>
              <w:rPr>
                <w:rFonts w:ascii="Arial" w:eastAsia="SimSun" w:hAnsi="Arial" w:cs="Arial"/>
                <w:b/>
                <w:bCs/>
                <w:i/>
                <w:iCs/>
                <w:sz w:val="20"/>
                <w:szCs w:val="20"/>
                <w:lang w:eastAsia="zh-CN"/>
              </w:rPr>
              <w:t xml:space="preserve">  </w:t>
            </w:r>
          </w:p>
        </w:tc>
        <w:tc>
          <w:tcPr>
            <w:tcW w:w="2700" w:type="dxa"/>
            <w:tcBorders>
              <w:top w:val="single" w:sz="4" w:space="0" w:color="auto"/>
              <w:bottom w:val="single" w:sz="4" w:space="0" w:color="auto"/>
            </w:tcBorders>
            <w:shd w:val="clear" w:color="auto" w:fill="FFFFFF"/>
            <w:vAlign w:val="center"/>
          </w:tcPr>
          <w:p w14:paraId="1B4FB283" w14:textId="77777777" w:rsidR="005F41FA" w:rsidRPr="00FD4B5D" w:rsidRDefault="005F41FA" w:rsidP="005F41FA">
            <w:pPr>
              <w:spacing w:line="240" w:lineRule="auto"/>
              <w:rPr>
                <w:rFonts w:ascii="Arial" w:eastAsia="SimSun" w:hAnsi="Arial" w:cs="Arial"/>
                <w:b/>
                <w:bCs/>
                <w:i/>
                <w:iCs/>
                <w:sz w:val="20"/>
                <w:szCs w:val="20"/>
                <w:lang w:eastAsia="zh-CN"/>
              </w:rPr>
            </w:pPr>
            <w:r w:rsidRPr="00FC0CE8">
              <w:rPr>
                <w:rFonts w:asciiTheme="minorBidi" w:eastAsia="Calibri" w:hAnsiTheme="minorBidi" w:cstheme="minorBidi"/>
                <w:sz w:val="20"/>
                <w:szCs w:val="20"/>
                <w:lang w:eastAsia="en-US"/>
              </w:rPr>
              <w:t>Confirmed</w:t>
            </w:r>
            <w:r>
              <w:rPr>
                <w:rFonts w:asciiTheme="minorBidi" w:eastAsia="Calibri" w:hAnsiTheme="minorBidi" w:cstheme="minorBidi"/>
                <w:sz w:val="20"/>
                <w:szCs w:val="20"/>
                <w:lang w:eastAsia="en-US"/>
              </w:rPr>
              <w:t>.</w:t>
            </w:r>
          </w:p>
        </w:tc>
        <w:tc>
          <w:tcPr>
            <w:tcW w:w="2520" w:type="dxa"/>
            <w:tcBorders>
              <w:top w:val="single" w:sz="4" w:space="0" w:color="auto"/>
              <w:bottom w:val="single" w:sz="4" w:space="0" w:color="auto"/>
            </w:tcBorders>
            <w:shd w:val="clear" w:color="auto" w:fill="FFFFFF"/>
          </w:tcPr>
          <w:p w14:paraId="5B801864" w14:textId="3F95755A" w:rsidR="005F41FA" w:rsidRPr="005F563F" w:rsidRDefault="005F41FA" w:rsidP="005F41FA">
            <w:pPr>
              <w:rPr>
                <w:rFonts w:asciiTheme="minorBidi" w:eastAsia="Calibri" w:hAnsiTheme="minorBidi" w:cstheme="minorBidi"/>
                <w:b/>
                <w:bCs/>
                <w:color w:val="0000FF"/>
                <w:sz w:val="20"/>
                <w:szCs w:val="20"/>
                <w:lang w:eastAsia="en-US"/>
              </w:rPr>
            </w:pPr>
            <w:r w:rsidRPr="005F563F">
              <w:rPr>
                <w:rFonts w:asciiTheme="minorBidi" w:eastAsia="Calibri" w:hAnsiTheme="minorBidi" w:cstheme="minorBidi"/>
                <w:b/>
                <w:bCs/>
                <w:color w:val="0000FF"/>
                <w:sz w:val="20"/>
                <w:szCs w:val="20"/>
                <w:lang w:eastAsia="en-US"/>
              </w:rPr>
              <w:t>Noted. Closed.</w:t>
            </w:r>
          </w:p>
        </w:tc>
        <w:tc>
          <w:tcPr>
            <w:tcW w:w="2520" w:type="dxa"/>
            <w:vAlign w:val="center"/>
          </w:tcPr>
          <w:p w14:paraId="5C349522"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2520" w:type="dxa"/>
            <w:vAlign w:val="center"/>
          </w:tcPr>
          <w:p w14:paraId="684A2D43"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00B76379" w14:textId="77777777" w:rsidR="005F41FA" w:rsidRPr="005C279C" w:rsidRDefault="005F41FA" w:rsidP="005F41FA">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r w:rsidR="005F41FA" w:rsidRPr="000A788D" w14:paraId="2BCB809E" w14:textId="77777777" w:rsidTr="00B833E1">
        <w:trPr>
          <w:jc w:val="center"/>
        </w:trPr>
        <w:tc>
          <w:tcPr>
            <w:tcW w:w="21769" w:type="dxa"/>
            <w:gridSpan w:val="7"/>
            <w:shd w:val="clear" w:color="auto" w:fill="D9D9D9" w:themeFill="background1" w:themeFillShade="D9"/>
          </w:tcPr>
          <w:p w14:paraId="57BDEA1F" w14:textId="77777777" w:rsidR="005F41FA" w:rsidRPr="00855404" w:rsidRDefault="005F41FA" w:rsidP="005F41FA">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PIPING &amp; MATERIAL</w:t>
            </w:r>
          </w:p>
        </w:tc>
      </w:tr>
      <w:tr w:rsidR="005F41FA" w:rsidRPr="000A788D" w14:paraId="59B7BA55" w14:textId="77777777" w:rsidTr="005C4A69">
        <w:trPr>
          <w:trHeight w:val="503"/>
          <w:jc w:val="center"/>
        </w:trPr>
        <w:tc>
          <w:tcPr>
            <w:tcW w:w="1049" w:type="dxa"/>
            <w:vAlign w:val="center"/>
          </w:tcPr>
          <w:p w14:paraId="3911E4FF" w14:textId="77777777" w:rsidR="005F41FA" w:rsidRPr="004E60B0" w:rsidRDefault="005F41FA" w:rsidP="005F41FA">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7E8ADBEE" w14:textId="77777777" w:rsidR="005F41FA" w:rsidRPr="005C279C"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5C279C">
              <w:rPr>
                <w:rFonts w:asciiTheme="minorBidi" w:hAnsiTheme="minorBidi" w:cstheme="minorBidi"/>
                <w:color w:val="000000"/>
                <w:sz w:val="20"/>
                <w:szCs w:val="20"/>
              </w:rPr>
              <w:t>In Vendor Technical Offer in page 21 of 38, for AE-2101 rating of nozzles shall be 300#.</w:t>
            </w:r>
          </w:p>
        </w:tc>
        <w:tc>
          <w:tcPr>
            <w:tcW w:w="2700" w:type="dxa"/>
            <w:tcBorders>
              <w:top w:val="single" w:sz="4" w:space="0" w:color="000000"/>
              <w:left w:val="single" w:sz="4" w:space="0" w:color="000000"/>
              <w:bottom w:val="single" w:sz="4" w:space="0" w:color="000000"/>
              <w:right w:val="single" w:sz="4" w:space="0" w:color="000000"/>
            </w:tcBorders>
            <w:vAlign w:val="center"/>
          </w:tcPr>
          <w:p w14:paraId="30243CBD" w14:textId="77777777" w:rsidR="005F41FA" w:rsidRPr="005C279C"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FC0CE8">
              <w:rPr>
                <w:rFonts w:asciiTheme="minorBidi" w:eastAsia="Calibri" w:hAnsiTheme="minorBidi" w:cstheme="minorBidi"/>
                <w:sz w:val="20"/>
                <w:szCs w:val="20"/>
                <w:lang w:eastAsia="en-US"/>
              </w:rPr>
              <w:t>Confirmed.</w:t>
            </w:r>
          </w:p>
        </w:tc>
        <w:tc>
          <w:tcPr>
            <w:tcW w:w="2520" w:type="dxa"/>
            <w:vAlign w:val="center"/>
          </w:tcPr>
          <w:p w14:paraId="793ADB20" w14:textId="77777777" w:rsidR="005F41FA" w:rsidRPr="005C279C"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61F54ADE" w14:textId="77777777" w:rsidR="005F41FA" w:rsidRPr="005C279C"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1A460463" w14:textId="77777777" w:rsidR="005F41FA" w:rsidRPr="005C279C" w:rsidRDefault="005F41FA" w:rsidP="005F41FA">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0B23065C" w14:textId="77777777" w:rsidR="005F41FA" w:rsidRPr="005C279C" w:rsidRDefault="005F41FA" w:rsidP="005F41FA">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5F41FA" w:rsidRPr="000A788D" w14:paraId="6822E638" w14:textId="77777777" w:rsidTr="005C4A69">
        <w:trPr>
          <w:trHeight w:val="440"/>
          <w:jc w:val="center"/>
        </w:trPr>
        <w:tc>
          <w:tcPr>
            <w:tcW w:w="1049" w:type="dxa"/>
            <w:vAlign w:val="center"/>
          </w:tcPr>
          <w:p w14:paraId="78743095" w14:textId="77777777" w:rsidR="005F41FA" w:rsidRPr="004E60B0" w:rsidRDefault="005F41FA" w:rsidP="005F41FA">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1C78BEF0" w14:textId="77777777" w:rsidR="005F41FA" w:rsidRPr="005C279C"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5C279C">
              <w:rPr>
                <w:rFonts w:asciiTheme="minorBidi" w:hAnsiTheme="minorBidi" w:cstheme="minorBidi"/>
                <w:color w:val="000000"/>
                <w:sz w:val="20"/>
                <w:szCs w:val="20"/>
              </w:rPr>
              <w:t>In Vendor Technical Offer in page 28 of 38, for AE-2102 rating of nozzles shall be 600#.</w:t>
            </w:r>
          </w:p>
        </w:tc>
        <w:tc>
          <w:tcPr>
            <w:tcW w:w="2700" w:type="dxa"/>
            <w:tcBorders>
              <w:top w:val="single" w:sz="4" w:space="0" w:color="000000"/>
              <w:left w:val="single" w:sz="4" w:space="0" w:color="000000"/>
              <w:bottom w:val="single" w:sz="4" w:space="0" w:color="000000"/>
              <w:right w:val="single" w:sz="4" w:space="0" w:color="000000"/>
            </w:tcBorders>
            <w:vAlign w:val="center"/>
          </w:tcPr>
          <w:p w14:paraId="5F41CBF0" w14:textId="77777777" w:rsidR="005F41FA" w:rsidRPr="005C279C"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FC0CE8">
              <w:rPr>
                <w:rFonts w:asciiTheme="minorBidi" w:eastAsia="Calibri" w:hAnsiTheme="minorBidi" w:cstheme="minorBidi"/>
                <w:sz w:val="20"/>
                <w:szCs w:val="20"/>
                <w:lang w:eastAsia="en-US"/>
              </w:rPr>
              <w:t>Confirmed.</w:t>
            </w:r>
          </w:p>
        </w:tc>
        <w:tc>
          <w:tcPr>
            <w:tcW w:w="2520" w:type="dxa"/>
            <w:vAlign w:val="center"/>
          </w:tcPr>
          <w:p w14:paraId="7A398C5A" w14:textId="77777777" w:rsidR="005F41FA" w:rsidRPr="005C279C"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0CCA548E" w14:textId="77777777" w:rsidR="005F41FA" w:rsidRPr="005C279C"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491A88CD" w14:textId="77777777" w:rsidR="005F41FA" w:rsidRPr="005C279C" w:rsidRDefault="005F41FA" w:rsidP="005F41FA">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19FF09AD" w14:textId="77777777" w:rsidR="005F41FA" w:rsidRPr="005C279C" w:rsidRDefault="005F41FA" w:rsidP="005F41FA">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5F41FA" w:rsidRPr="000A788D" w14:paraId="48B0CB32" w14:textId="77777777" w:rsidTr="005C4A69">
        <w:trPr>
          <w:trHeight w:val="323"/>
          <w:jc w:val="center"/>
        </w:trPr>
        <w:tc>
          <w:tcPr>
            <w:tcW w:w="1049" w:type="dxa"/>
            <w:shd w:val="clear" w:color="auto" w:fill="auto"/>
            <w:vAlign w:val="center"/>
          </w:tcPr>
          <w:p w14:paraId="1DE6F146" w14:textId="77777777" w:rsidR="005F41FA" w:rsidRPr="004E60B0" w:rsidRDefault="005F41FA" w:rsidP="005F41FA">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3FC2D8BB" w14:textId="77777777" w:rsidR="005F41FA" w:rsidRPr="005C279C"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5C279C">
              <w:rPr>
                <w:rFonts w:asciiTheme="minorBidi" w:hAnsiTheme="minorBidi" w:cstheme="minorBidi"/>
                <w:color w:val="000000"/>
                <w:sz w:val="20"/>
                <w:szCs w:val="20"/>
              </w:rPr>
              <w:t>In Vendor Technical Offer in pages 25 &amp; 32 of 38, Elevation of TOS (Top of Structure) will be at least 5.5 meter.</w:t>
            </w:r>
          </w:p>
        </w:tc>
        <w:tc>
          <w:tcPr>
            <w:tcW w:w="2700" w:type="dxa"/>
            <w:tcBorders>
              <w:top w:val="single" w:sz="4" w:space="0" w:color="000000"/>
              <w:left w:val="single" w:sz="4" w:space="0" w:color="000000"/>
              <w:bottom w:val="single" w:sz="4" w:space="0" w:color="000000"/>
              <w:right w:val="single" w:sz="4" w:space="0" w:color="000000"/>
            </w:tcBorders>
            <w:vAlign w:val="center"/>
          </w:tcPr>
          <w:p w14:paraId="310150A8" w14:textId="77777777" w:rsidR="005F41FA" w:rsidRPr="005C279C"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FC0CE8">
              <w:rPr>
                <w:rFonts w:asciiTheme="minorBidi" w:eastAsia="Calibri" w:hAnsiTheme="minorBidi" w:cstheme="minorBidi"/>
                <w:sz w:val="20"/>
                <w:szCs w:val="20"/>
                <w:lang w:eastAsia="en-US"/>
              </w:rPr>
              <w:t>Confirmed.</w:t>
            </w:r>
          </w:p>
        </w:tc>
        <w:tc>
          <w:tcPr>
            <w:tcW w:w="2520" w:type="dxa"/>
            <w:vAlign w:val="center"/>
          </w:tcPr>
          <w:p w14:paraId="1A8004E4" w14:textId="77777777" w:rsidR="005F41FA" w:rsidRPr="005C279C"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3C4859B9" w14:textId="77777777" w:rsidR="005F41FA" w:rsidRPr="005C279C" w:rsidRDefault="005F41FA" w:rsidP="005F41FA">
            <w:pPr>
              <w:widowControl/>
              <w:wordWrap/>
              <w:adjustRightInd/>
              <w:spacing w:line="240" w:lineRule="auto"/>
              <w:jc w:val="left"/>
              <w:textAlignment w:val="auto"/>
              <w:rPr>
                <w:rFonts w:asciiTheme="minorBidi" w:hAnsiTheme="minorBidi" w:cstheme="minorBidi"/>
                <w:color w:val="000000"/>
                <w:sz w:val="20"/>
                <w:szCs w:val="20"/>
              </w:rPr>
            </w:pPr>
          </w:p>
        </w:tc>
        <w:tc>
          <w:tcPr>
            <w:tcW w:w="2520" w:type="dxa"/>
            <w:vAlign w:val="center"/>
          </w:tcPr>
          <w:p w14:paraId="3EA6DF34" w14:textId="77777777" w:rsidR="005F41FA" w:rsidRPr="005C279C" w:rsidRDefault="005F41FA" w:rsidP="005F41FA">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22CDB54B" w14:textId="77777777" w:rsidR="005F41FA" w:rsidRPr="005C279C" w:rsidRDefault="005F41FA" w:rsidP="005F41FA">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5F41FA" w:rsidRPr="000A788D" w14:paraId="3AD900CE" w14:textId="77777777" w:rsidTr="005C4A69">
        <w:trPr>
          <w:trHeight w:val="719"/>
          <w:jc w:val="center"/>
        </w:trPr>
        <w:tc>
          <w:tcPr>
            <w:tcW w:w="1049" w:type="dxa"/>
            <w:vAlign w:val="center"/>
          </w:tcPr>
          <w:p w14:paraId="41702BE9" w14:textId="77777777" w:rsidR="005F41FA" w:rsidRPr="004E60B0" w:rsidRDefault="005F41FA" w:rsidP="005F41FA">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07514EF5" w14:textId="77777777" w:rsidR="005F41FA" w:rsidRPr="005C279C"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5C279C">
              <w:rPr>
                <w:rFonts w:asciiTheme="minorBidi" w:hAnsiTheme="minorBidi" w:cstheme="minorBidi"/>
                <w:color w:val="000000"/>
                <w:sz w:val="20"/>
                <w:szCs w:val="20"/>
              </w:rPr>
              <w:t>VENDOR shall specify maximum allowable forces and moments at the nozzles for review and purchaser approval.</w:t>
            </w:r>
          </w:p>
          <w:p w14:paraId="554EC127" w14:textId="77777777" w:rsidR="005F41FA" w:rsidRPr="005C279C"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5C279C">
              <w:rPr>
                <w:rFonts w:asciiTheme="minorBidi" w:hAnsiTheme="minorBidi" w:cstheme="minorBidi"/>
                <w:color w:val="000000"/>
                <w:sz w:val="20"/>
                <w:szCs w:val="20"/>
              </w:rPr>
              <w:t xml:space="preserve">In case of unavoidable </w:t>
            </w:r>
            <w:proofErr w:type="gramStart"/>
            <w:r w:rsidRPr="005C279C">
              <w:rPr>
                <w:rFonts w:asciiTheme="minorBidi" w:hAnsiTheme="minorBidi" w:cstheme="minorBidi"/>
                <w:color w:val="000000"/>
                <w:sz w:val="20"/>
                <w:szCs w:val="20"/>
              </w:rPr>
              <w:t>over loaded</w:t>
            </w:r>
            <w:proofErr w:type="gramEnd"/>
            <w:r w:rsidRPr="005C279C">
              <w:rPr>
                <w:rFonts w:asciiTheme="minorBidi" w:hAnsiTheme="minorBidi" w:cstheme="minorBidi"/>
                <w:color w:val="000000"/>
                <w:sz w:val="20"/>
                <w:szCs w:val="20"/>
              </w:rPr>
              <w:t xml:space="preserve"> at the nozzles, then the loads should be submitted to the VENDOR for consideration and approval.</w:t>
            </w:r>
          </w:p>
        </w:tc>
        <w:tc>
          <w:tcPr>
            <w:tcW w:w="2700" w:type="dxa"/>
            <w:tcBorders>
              <w:top w:val="single" w:sz="4" w:space="0" w:color="000000"/>
              <w:left w:val="single" w:sz="4" w:space="0" w:color="000000"/>
              <w:bottom w:val="single" w:sz="4" w:space="0" w:color="000000"/>
              <w:right w:val="single" w:sz="4" w:space="0" w:color="000000"/>
            </w:tcBorders>
            <w:vAlign w:val="center"/>
          </w:tcPr>
          <w:p w14:paraId="4954DF31" w14:textId="77777777" w:rsidR="005F41FA" w:rsidRPr="00E264B7"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 xml:space="preserve">According to doc: </w:t>
            </w:r>
            <w:r w:rsidRPr="00E264B7">
              <w:rPr>
                <w:rFonts w:asciiTheme="minorBidi" w:hAnsiTheme="minorBidi" w:cstheme="minorBidi"/>
                <w:color w:val="000000"/>
                <w:sz w:val="20"/>
                <w:szCs w:val="20"/>
              </w:rPr>
              <w:t xml:space="preserve">Specification </w:t>
            </w:r>
            <w:proofErr w:type="gramStart"/>
            <w:r w:rsidRPr="00E264B7">
              <w:rPr>
                <w:rFonts w:asciiTheme="minorBidi" w:hAnsiTheme="minorBidi" w:cstheme="minorBidi"/>
                <w:color w:val="000000"/>
                <w:sz w:val="20"/>
                <w:szCs w:val="20"/>
              </w:rPr>
              <w:t>For</w:t>
            </w:r>
            <w:proofErr w:type="gramEnd"/>
            <w:r w:rsidRPr="00E264B7">
              <w:rPr>
                <w:rFonts w:asciiTheme="minorBidi" w:hAnsiTheme="minorBidi" w:cstheme="minorBidi"/>
                <w:color w:val="000000"/>
                <w:sz w:val="20"/>
                <w:szCs w:val="20"/>
              </w:rPr>
              <w:t xml:space="preserve"> Air Cooled Heat Exchangers, page 15 of 27, clause 7.1.10.1: max allowable nozzle loads=3× API will be considered in design stage. </w:t>
            </w:r>
          </w:p>
          <w:p w14:paraId="58033576" w14:textId="77777777" w:rsidR="005F41FA" w:rsidRPr="00E264B7"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E264B7">
              <w:rPr>
                <w:rFonts w:asciiTheme="minorBidi" w:hAnsiTheme="minorBidi" w:cstheme="minorBidi"/>
                <w:color w:val="000000"/>
                <w:sz w:val="20"/>
                <w:szCs w:val="20"/>
              </w:rPr>
              <w:t xml:space="preserve">Any cost impact caused by </w:t>
            </w:r>
            <w:proofErr w:type="gramStart"/>
            <w:r w:rsidRPr="00E264B7">
              <w:rPr>
                <w:rFonts w:asciiTheme="minorBidi" w:hAnsiTheme="minorBidi" w:cstheme="minorBidi"/>
                <w:color w:val="000000"/>
                <w:sz w:val="20"/>
                <w:szCs w:val="20"/>
              </w:rPr>
              <w:t>over loads</w:t>
            </w:r>
            <w:proofErr w:type="gramEnd"/>
            <w:r w:rsidRPr="00E264B7">
              <w:rPr>
                <w:rFonts w:asciiTheme="minorBidi" w:hAnsiTheme="minorBidi" w:cstheme="minorBidi"/>
                <w:color w:val="000000"/>
                <w:sz w:val="20"/>
                <w:szCs w:val="20"/>
              </w:rPr>
              <w:t xml:space="preserve"> shall be considered.</w:t>
            </w:r>
          </w:p>
        </w:tc>
        <w:tc>
          <w:tcPr>
            <w:tcW w:w="2520" w:type="dxa"/>
            <w:vAlign w:val="center"/>
          </w:tcPr>
          <w:p w14:paraId="0E26E7D5" w14:textId="77777777" w:rsidR="005F41FA" w:rsidRPr="005C279C"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05988271" w14:textId="77777777" w:rsidR="005F41FA" w:rsidRPr="005C279C" w:rsidRDefault="005F41FA" w:rsidP="005F41FA">
            <w:pPr>
              <w:widowControl/>
              <w:wordWrap/>
              <w:adjustRightInd/>
              <w:spacing w:line="240" w:lineRule="auto"/>
              <w:jc w:val="left"/>
              <w:textAlignment w:val="auto"/>
              <w:rPr>
                <w:rFonts w:asciiTheme="minorBidi" w:hAnsiTheme="minorBidi" w:cstheme="minorBidi"/>
                <w:color w:val="000000"/>
                <w:sz w:val="20"/>
                <w:szCs w:val="20"/>
              </w:rPr>
            </w:pPr>
          </w:p>
        </w:tc>
        <w:tc>
          <w:tcPr>
            <w:tcW w:w="2520" w:type="dxa"/>
            <w:vAlign w:val="center"/>
          </w:tcPr>
          <w:p w14:paraId="46D0D509" w14:textId="77777777" w:rsidR="005F41FA" w:rsidRPr="005C279C" w:rsidRDefault="005F41FA" w:rsidP="005F41FA">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548985A5" w14:textId="77777777" w:rsidR="005F41FA" w:rsidRPr="005C279C" w:rsidRDefault="005F41FA" w:rsidP="005F41FA">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5F41FA" w:rsidRPr="000A788D" w14:paraId="4ABB1E98" w14:textId="77777777" w:rsidTr="005C4A69">
        <w:trPr>
          <w:trHeight w:val="701"/>
          <w:jc w:val="center"/>
        </w:trPr>
        <w:tc>
          <w:tcPr>
            <w:tcW w:w="1049" w:type="dxa"/>
            <w:vAlign w:val="center"/>
          </w:tcPr>
          <w:p w14:paraId="3200ADF6" w14:textId="77777777" w:rsidR="005F41FA" w:rsidRPr="004E60B0" w:rsidRDefault="005F41FA" w:rsidP="005F41FA">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right w:val="single" w:sz="4" w:space="0" w:color="000000"/>
            </w:tcBorders>
            <w:vAlign w:val="center"/>
          </w:tcPr>
          <w:p w14:paraId="5F1E8903" w14:textId="77777777" w:rsidR="005F41FA" w:rsidRPr="005C279C"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5C279C">
              <w:rPr>
                <w:rFonts w:asciiTheme="minorBidi" w:hAnsiTheme="minorBidi" w:cstheme="minorBidi"/>
                <w:color w:val="000000"/>
                <w:sz w:val="20"/>
                <w:szCs w:val="20"/>
              </w:rPr>
              <w:t xml:space="preserve">Material requirement should </w:t>
            </w:r>
            <w:proofErr w:type="gramStart"/>
            <w:r w:rsidRPr="005C279C">
              <w:rPr>
                <w:rFonts w:asciiTheme="minorBidi" w:hAnsiTheme="minorBidi" w:cstheme="minorBidi"/>
                <w:color w:val="000000"/>
                <w:sz w:val="20"/>
                <w:szCs w:val="20"/>
              </w:rPr>
              <w:t>be in compliance with</w:t>
            </w:r>
            <w:proofErr w:type="gramEnd"/>
            <w:r w:rsidRPr="005C279C">
              <w:rPr>
                <w:rFonts w:asciiTheme="minorBidi" w:hAnsiTheme="minorBidi" w:cstheme="minorBidi"/>
                <w:color w:val="000000"/>
                <w:sz w:val="20"/>
                <w:szCs w:val="20"/>
              </w:rPr>
              <w:t xml:space="preserve"> NACE MR 0175/ISO 15156 and Technical Specification for Material Requirements in Sour service Doc. No. BK-GNRAL-PEDCO-000-PI-SP-0008.</w:t>
            </w:r>
          </w:p>
        </w:tc>
        <w:tc>
          <w:tcPr>
            <w:tcW w:w="2700" w:type="dxa"/>
            <w:tcBorders>
              <w:top w:val="single" w:sz="4" w:space="0" w:color="000000"/>
              <w:left w:val="single" w:sz="4" w:space="0" w:color="000000"/>
              <w:bottom w:val="single" w:sz="4" w:space="0" w:color="000000"/>
              <w:right w:val="single" w:sz="4" w:space="0" w:color="000000"/>
            </w:tcBorders>
            <w:vAlign w:val="center"/>
          </w:tcPr>
          <w:p w14:paraId="317B1F58" w14:textId="77777777" w:rsidR="005F41FA" w:rsidRPr="005C279C"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1B47D8">
              <w:rPr>
                <w:rFonts w:asciiTheme="minorBidi" w:hAnsiTheme="minorBidi" w:cstheme="minorBidi"/>
                <w:color w:val="000000"/>
                <w:sz w:val="20"/>
                <w:szCs w:val="20"/>
              </w:rPr>
              <w:t>Confirmed.</w:t>
            </w:r>
          </w:p>
        </w:tc>
        <w:tc>
          <w:tcPr>
            <w:tcW w:w="2520" w:type="dxa"/>
            <w:vAlign w:val="center"/>
          </w:tcPr>
          <w:p w14:paraId="5B6E31FB" w14:textId="77777777" w:rsidR="005F41FA" w:rsidRPr="005C279C"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2D80612C" w14:textId="77777777" w:rsidR="005F41FA" w:rsidRPr="005C279C"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311C998C" w14:textId="77777777" w:rsidR="005F41FA" w:rsidRPr="005C279C" w:rsidRDefault="005F41FA" w:rsidP="005F41FA">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313B4B0E" w14:textId="77777777" w:rsidR="005F41FA" w:rsidRPr="005C279C" w:rsidRDefault="005F41FA" w:rsidP="005F41FA">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5F41FA" w:rsidRPr="000A788D" w14:paraId="71388993" w14:textId="77777777" w:rsidTr="005C4A69">
        <w:trPr>
          <w:trHeight w:val="557"/>
          <w:jc w:val="center"/>
        </w:trPr>
        <w:tc>
          <w:tcPr>
            <w:tcW w:w="1049" w:type="dxa"/>
            <w:vAlign w:val="center"/>
          </w:tcPr>
          <w:p w14:paraId="07918424" w14:textId="77777777" w:rsidR="005F41FA" w:rsidRPr="004E60B0" w:rsidRDefault="005F41FA" w:rsidP="005F41FA">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left w:val="single" w:sz="4" w:space="0" w:color="000000"/>
              <w:right w:val="single" w:sz="4" w:space="0" w:color="000000"/>
            </w:tcBorders>
            <w:vAlign w:val="center"/>
          </w:tcPr>
          <w:p w14:paraId="74870129" w14:textId="77777777" w:rsidR="005F41FA" w:rsidRPr="005C279C"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5C279C">
              <w:rPr>
                <w:rFonts w:asciiTheme="minorBidi" w:hAnsiTheme="minorBidi" w:cstheme="minorBidi"/>
                <w:color w:val="000000"/>
                <w:sz w:val="20"/>
                <w:szCs w:val="20"/>
              </w:rPr>
              <w:t>Surface preparation &amp; coating shall be acc. to "Specification for Painting" with Doc. No. BK-GNRAL-PEDCO-000-PI-SP-0006.</w:t>
            </w:r>
          </w:p>
        </w:tc>
        <w:tc>
          <w:tcPr>
            <w:tcW w:w="2700" w:type="dxa"/>
            <w:tcBorders>
              <w:top w:val="single" w:sz="4" w:space="0" w:color="000000"/>
              <w:left w:val="single" w:sz="4" w:space="0" w:color="000000"/>
              <w:bottom w:val="single" w:sz="4" w:space="0" w:color="000000"/>
              <w:right w:val="single" w:sz="4" w:space="0" w:color="000000"/>
            </w:tcBorders>
            <w:vAlign w:val="center"/>
          </w:tcPr>
          <w:p w14:paraId="7A4488E9" w14:textId="77777777" w:rsidR="005F41FA" w:rsidRPr="005C279C"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FC0CE8">
              <w:rPr>
                <w:rFonts w:asciiTheme="minorBidi" w:eastAsia="Calibri" w:hAnsiTheme="minorBidi" w:cstheme="minorBidi"/>
                <w:sz w:val="20"/>
                <w:szCs w:val="20"/>
                <w:lang w:eastAsia="en-US"/>
              </w:rPr>
              <w:t>Confirmed.</w:t>
            </w:r>
          </w:p>
        </w:tc>
        <w:tc>
          <w:tcPr>
            <w:tcW w:w="2520" w:type="dxa"/>
            <w:vAlign w:val="center"/>
          </w:tcPr>
          <w:p w14:paraId="32455F23" w14:textId="77777777" w:rsidR="005F41FA" w:rsidRPr="005C279C"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2A5F8B5F" w14:textId="77777777" w:rsidR="005F41FA" w:rsidRPr="005C279C"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2E728432" w14:textId="77777777" w:rsidR="005F41FA" w:rsidRPr="005C279C" w:rsidRDefault="005F41FA" w:rsidP="005F41FA">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7A462CFB" w14:textId="77777777" w:rsidR="005F41FA" w:rsidRPr="005C279C" w:rsidRDefault="005F41FA" w:rsidP="005F41FA">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5F41FA" w:rsidRPr="000A788D" w14:paraId="143C234E" w14:textId="77777777" w:rsidTr="005C4A69">
        <w:trPr>
          <w:trHeight w:val="341"/>
          <w:jc w:val="center"/>
        </w:trPr>
        <w:tc>
          <w:tcPr>
            <w:tcW w:w="1049" w:type="dxa"/>
            <w:vAlign w:val="center"/>
          </w:tcPr>
          <w:p w14:paraId="2102B7ED" w14:textId="77777777" w:rsidR="005F41FA" w:rsidRPr="004E60B0" w:rsidRDefault="005F41FA" w:rsidP="005F41FA">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left w:val="single" w:sz="4" w:space="0" w:color="000000"/>
              <w:right w:val="single" w:sz="4" w:space="0" w:color="000000"/>
            </w:tcBorders>
            <w:vAlign w:val="center"/>
          </w:tcPr>
          <w:p w14:paraId="0056CBC1" w14:textId="77777777" w:rsidR="005F41FA" w:rsidRPr="005C279C"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5C279C">
              <w:rPr>
                <w:rFonts w:asciiTheme="minorBidi" w:hAnsiTheme="minorBidi" w:cstheme="minorBidi"/>
                <w:color w:val="000000"/>
                <w:sz w:val="20"/>
                <w:szCs w:val="20"/>
              </w:rPr>
              <w:t>Plug Material shall be SA-182 F316L.</w:t>
            </w:r>
          </w:p>
        </w:tc>
        <w:tc>
          <w:tcPr>
            <w:tcW w:w="2700" w:type="dxa"/>
            <w:tcBorders>
              <w:top w:val="single" w:sz="4" w:space="0" w:color="000000"/>
              <w:left w:val="single" w:sz="4" w:space="0" w:color="000000"/>
              <w:bottom w:val="single" w:sz="4" w:space="0" w:color="000000"/>
              <w:right w:val="single" w:sz="4" w:space="0" w:color="000000"/>
            </w:tcBorders>
            <w:vAlign w:val="center"/>
          </w:tcPr>
          <w:p w14:paraId="1CD357A0" w14:textId="77777777" w:rsidR="005F41FA" w:rsidRPr="005C279C"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FC0CE8">
              <w:rPr>
                <w:rFonts w:asciiTheme="minorBidi" w:eastAsia="Calibri" w:hAnsiTheme="minorBidi" w:cstheme="minorBidi"/>
                <w:sz w:val="20"/>
                <w:szCs w:val="20"/>
                <w:lang w:eastAsia="en-US"/>
              </w:rPr>
              <w:t>Confirmed.</w:t>
            </w:r>
          </w:p>
        </w:tc>
        <w:tc>
          <w:tcPr>
            <w:tcW w:w="2520" w:type="dxa"/>
            <w:vAlign w:val="center"/>
          </w:tcPr>
          <w:p w14:paraId="72D5448E" w14:textId="77777777" w:rsidR="005F41FA" w:rsidRPr="005C279C"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7AB3E2FC" w14:textId="77777777" w:rsidR="005F41FA" w:rsidRPr="005C279C"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6217D0DC" w14:textId="77777777" w:rsidR="005F41FA" w:rsidRPr="005C279C" w:rsidRDefault="005F41FA" w:rsidP="005F41FA">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46B476BE" w14:textId="77777777" w:rsidR="005F41FA" w:rsidRPr="005C279C" w:rsidRDefault="005F41FA" w:rsidP="005F41FA">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5F41FA" w:rsidRPr="000A788D" w14:paraId="5A77091A" w14:textId="77777777" w:rsidTr="005C4A69">
        <w:trPr>
          <w:trHeight w:val="440"/>
          <w:jc w:val="center"/>
        </w:trPr>
        <w:tc>
          <w:tcPr>
            <w:tcW w:w="1049" w:type="dxa"/>
            <w:vAlign w:val="center"/>
          </w:tcPr>
          <w:p w14:paraId="6223175D" w14:textId="77777777" w:rsidR="005F41FA" w:rsidRPr="004E60B0" w:rsidRDefault="005F41FA" w:rsidP="005F41FA">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left w:val="single" w:sz="4" w:space="0" w:color="000000"/>
              <w:right w:val="single" w:sz="4" w:space="0" w:color="000000"/>
            </w:tcBorders>
            <w:vAlign w:val="center"/>
          </w:tcPr>
          <w:p w14:paraId="7744352E" w14:textId="77777777" w:rsidR="005F41FA" w:rsidRPr="005C279C"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5C279C">
              <w:rPr>
                <w:rFonts w:asciiTheme="minorBidi" w:hAnsiTheme="minorBidi" w:cstheme="minorBidi"/>
                <w:color w:val="000000"/>
                <w:sz w:val="20"/>
                <w:szCs w:val="20"/>
              </w:rPr>
              <w:t>Bundle frame should be hot dip galvanized.</w:t>
            </w:r>
          </w:p>
        </w:tc>
        <w:tc>
          <w:tcPr>
            <w:tcW w:w="2700" w:type="dxa"/>
            <w:tcBorders>
              <w:top w:val="single" w:sz="4" w:space="0" w:color="000000"/>
              <w:left w:val="single" w:sz="4" w:space="0" w:color="000000"/>
              <w:bottom w:val="single" w:sz="4" w:space="0" w:color="000000"/>
              <w:right w:val="single" w:sz="4" w:space="0" w:color="000000"/>
            </w:tcBorders>
            <w:vAlign w:val="center"/>
          </w:tcPr>
          <w:p w14:paraId="0EB92338" w14:textId="77777777" w:rsidR="005F41FA" w:rsidRPr="005C279C"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FC0CE8">
              <w:rPr>
                <w:rFonts w:asciiTheme="minorBidi" w:eastAsia="Calibri" w:hAnsiTheme="minorBidi" w:cstheme="minorBidi"/>
                <w:sz w:val="20"/>
                <w:szCs w:val="20"/>
                <w:lang w:eastAsia="en-US"/>
              </w:rPr>
              <w:t>Confirmed.</w:t>
            </w:r>
          </w:p>
        </w:tc>
        <w:tc>
          <w:tcPr>
            <w:tcW w:w="2520" w:type="dxa"/>
            <w:vAlign w:val="center"/>
          </w:tcPr>
          <w:p w14:paraId="6F88D868" w14:textId="77777777" w:rsidR="005F41FA" w:rsidRPr="005C279C"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6FE30F68" w14:textId="77777777" w:rsidR="005F41FA" w:rsidRPr="005C279C"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74D2EBE9" w14:textId="77777777" w:rsidR="005F41FA" w:rsidRPr="005C279C" w:rsidRDefault="005F41FA" w:rsidP="005F41FA">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5AB12F79" w14:textId="77777777" w:rsidR="005F41FA" w:rsidRPr="005C279C" w:rsidRDefault="005F41FA" w:rsidP="005F41FA">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5F41FA" w:rsidRPr="000A788D" w14:paraId="77ED36B8" w14:textId="77777777" w:rsidTr="005C4A69">
        <w:trPr>
          <w:trHeight w:val="350"/>
          <w:jc w:val="center"/>
        </w:trPr>
        <w:tc>
          <w:tcPr>
            <w:tcW w:w="1049" w:type="dxa"/>
            <w:shd w:val="clear" w:color="auto" w:fill="auto"/>
            <w:vAlign w:val="center"/>
          </w:tcPr>
          <w:p w14:paraId="23A5039D" w14:textId="77777777" w:rsidR="005F41FA" w:rsidRPr="004E60B0" w:rsidRDefault="005F41FA" w:rsidP="005F41FA">
            <w:pPr>
              <w:pStyle w:val="ListParagraph"/>
              <w:widowControl/>
              <w:numPr>
                <w:ilvl w:val="0"/>
                <w:numId w:val="5"/>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left w:val="single" w:sz="4" w:space="0" w:color="000000"/>
              <w:bottom w:val="single" w:sz="4" w:space="0" w:color="000000"/>
              <w:right w:val="single" w:sz="4" w:space="0" w:color="000000"/>
            </w:tcBorders>
            <w:vAlign w:val="center"/>
          </w:tcPr>
          <w:p w14:paraId="0C88575C" w14:textId="77777777" w:rsidR="005F41FA" w:rsidRPr="005C279C"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5C279C">
              <w:rPr>
                <w:rFonts w:asciiTheme="minorBidi" w:hAnsiTheme="minorBidi" w:cstheme="minorBidi"/>
                <w:color w:val="000000"/>
                <w:sz w:val="20"/>
                <w:szCs w:val="20"/>
              </w:rPr>
              <w:t>Louvers material should be SA-283 Gr. C.</w:t>
            </w:r>
          </w:p>
        </w:tc>
        <w:tc>
          <w:tcPr>
            <w:tcW w:w="2700" w:type="dxa"/>
            <w:tcBorders>
              <w:top w:val="single" w:sz="4" w:space="0" w:color="000000"/>
              <w:left w:val="single" w:sz="4" w:space="0" w:color="000000"/>
              <w:bottom w:val="single" w:sz="4" w:space="0" w:color="000000"/>
              <w:right w:val="single" w:sz="4" w:space="0" w:color="000000"/>
            </w:tcBorders>
            <w:vAlign w:val="center"/>
          </w:tcPr>
          <w:p w14:paraId="658C162C" w14:textId="77777777" w:rsidR="005F41FA"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sidRPr="005C279C">
              <w:rPr>
                <w:rFonts w:asciiTheme="minorBidi" w:hAnsiTheme="minorBidi" w:cstheme="minorBidi"/>
                <w:color w:val="000000"/>
                <w:sz w:val="20"/>
                <w:szCs w:val="20"/>
              </w:rPr>
              <w:t>SA-283</w:t>
            </w:r>
            <w:r>
              <w:rPr>
                <w:rFonts w:asciiTheme="minorBidi" w:hAnsiTheme="minorBidi" w:cstheme="minorBidi"/>
                <w:color w:val="000000"/>
                <w:sz w:val="20"/>
                <w:szCs w:val="20"/>
              </w:rPr>
              <w:t xml:space="preserve"> is not applicable. </w:t>
            </w:r>
          </w:p>
          <w:p w14:paraId="4A3B8733" w14:textId="77777777" w:rsidR="005F41FA" w:rsidRDefault="005F41FA" w:rsidP="005F41FA">
            <w:pPr>
              <w:widowControl/>
              <w:wordWrap/>
              <w:adjustRightInd/>
              <w:spacing w:line="240" w:lineRule="auto"/>
              <w:jc w:val="left"/>
              <w:textAlignment w:val="auto"/>
              <w:rPr>
                <w:rFonts w:asciiTheme="minorBidi" w:hAnsiTheme="minorBidi" w:cstheme="minorBidi"/>
                <w:color w:val="000000"/>
                <w:sz w:val="20"/>
                <w:szCs w:val="20"/>
              </w:rPr>
            </w:pPr>
          </w:p>
          <w:p w14:paraId="68BE9AF9" w14:textId="77777777" w:rsidR="005F41FA" w:rsidRPr="005C279C" w:rsidRDefault="005F41FA" w:rsidP="005F41FA">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Please be noted, based on API, louver material will be considered as ST-37.</w:t>
            </w:r>
          </w:p>
        </w:tc>
        <w:tc>
          <w:tcPr>
            <w:tcW w:w="2520" w:type="dxa"/>
            <w:vAlign w:val="center"/>
          </w:tcPr>
          <w:p w14:paraId="734C2E6D" w14:textId="77777777" w:rsidR="005F41FA"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St-37 does not mention in API.</w:t>
            </w:r>
          </w:p>
          <w:p w14:paraId="4C9E01FC" w14:textId="77777777" w:rsidR="005F41FA" w:rsidRPr="005C279C"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Data sheet shall be followed.</w:t>
            </w:r>
          </w:p>
        </w:tc>
        <w:tc>
          <w:tcPr>
            <w:tcW w:w="2520" w:type="dxa"/>
            <w:vAlign w:val="center"/>
          </w:tcPr>
          <w:p w14:paraId="64BEFA16" w14:textId="77777777" w:rsidR="005F41FA" w:rsidRPr="005C279C" w:rsidRDefault="005F41FA" w:rsidP="005F41FA">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1B47D8">
              <w:rPr>
                <w:rFonts w:asciiTheme="minorBidi" w:hAnsiTheme="minorBidi" w:cstheme="minorBidi"/>
                <w:color w:val="000000"/>
                <w:sz w:val="20"/>
                <w:szCs w:val="20"/>
              </w:rPr>
              <w:t>Confirmed.</w:t>
            </w:r>
          </w:p>
        </w:tc>
        <w:tc>
          <w:tcPr>
            <w:tcW w:w="2520" w:type="dxa"/>
            <w:vAlign w:val="center"/>
          </w:tcPr>
          <w:p w14:paraId="0D8CFA28" w14:textId="77777777" w:rsidR="005F41FA" w:rsidRPr="005C279C" w:rsidRDefault="005F41FA" w:rsidP="005F41FA">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c>
          <w:tcPr>
            <w:tcW w:w="3080" w:type="dxa"/>
            <w:vAlign w:val="center"/>
          </w:tcPr>
          <w:p w14:paraId="7465940A" w14:textId="77777777" w:rsidR="005F41FA" w:rsidRPr="005C279C" w:rsidRDefault="005F41FA" w:rsidP="005F41FA">
            <w:pPr>
              <w:widowControl/>
              <w:wordWrap/>
              <w:adjustRightInd/>
              <w:spacing w:line="240" w:lineRule="auto"/>
              <w:jc w:val="left"/>
              <w:textAlignment w:val="auto"/>
              <w:rPr>
                <w:rFonts w:asciiTheme="minorBidi" w:eastAsia="Times New Roman" w:hAnsiTheme="minorBidi" w:cstheme="minorBidi"/>
                <w:b/>
                <w:bCs/>
                <w:color w:val="000000"/>
                <w:sz w:val="20"/>
                <w:szCs w:val="20"/>
                <w:lang w:eastAsia="en-US"/>
              </w:rPr>
            </w:pPr>
          </w:p>
        </w:tc>
      </w:tr>
      <w:tr w:rsidR="005F41FA" w:rsidRPr="000A788D" w14:paraId="12BB6B1C" w14:textId="77777777" w:rsidTr="00B833E1">
        <w:trPr>
          <w:jc w:val="center"/>
        </w:trPr>
        <w:tc>
          <w:tcPr>
            <w:tcW w:w="21769" w:type="dxa"/>
            <w:gridSpan w:val="7"/>
            <w:shd w:val="clear" w:color="auto" w:fill="D9D9D9" w:themeFill="background1" w:themeFillShade="D9"/>
          </w:tcPr>
          <w:p w14:paraId="6259310B" w14:textId="77777777" w:rsidR="005F41FA" w:rsidRPr="00855404" w:rsidRDefault="005F41FA" w:rsidP="005F41FA">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sidRPr="00855404">
              <w:rPr>
                <w:b/>
                <w:bCs/>
                <w:i/>
                <w:iCs/>
                <w:color w:val="C00000"/>
                <w:sz w:val="24"/>
                <w:szCs w:val="24"/>
              </w:rPr>
              <w:t>INSTRUMENT &amp; CONTROL</w:t>
            </w:r>
          </w:p>
        </w:tc>
      </w:tr>
      <w:tr w:rsidR="002756DB" w:rsidRPr="000A788D" w14:paraId="7BD15377" w14:textId="77777777" w:rsidTr="005C4A69">
        <w:trPr>
          <w:jc w:val="center"/>
        </w:trPr>
        <w:tc>
          <w:tcPr>
            <w:tcW w:w="1049" w:type="dxa"/>
            <w:shd w:val="clear" w:color="auto" w:fill="auto"/>
            <w:vAlign w:val="center"/>
          </w:tcPr>
          <w:p w14:paraId="3B08CB2B" w14:textId="77777777" w:rsidR="002756DB" w:rsidRPr="004E60B0" w:rsidRDefault="002756DB" w:rsidP="002756DB">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left w:val="single" w:sz="4" w:space="0" w:color="auto"/>
              <w:bottom w:val="single" w:sz="4" w:space="0" w:color="auto"/>
              <w:right w:val="single" w:sz="4" w:space="0" w:color="auto"/>
            </w:tcBorders>
            <w:vAlign w:val="center"/>
          </w:tcPr>
          <w:p w14:paraId="5B66FAB9" w14:textId="77777777" w:rsidR="002756DB" w:rsidRPr="005C279C" w:rsidRDefault="002756DB" w:rsidP="002756DB">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5C279C">
              <w:rPr>
                <w:rFonts w:asciiTheme="minorBidi" w:eastAsia="SimSun" w:hAnsiTheme="minorBidi" w:cstheme="minorBidi"/>
                <w:sz w:val="20"/>
                <w:szCs w:val="20"/>
                <w:lang w:eastAsia="zh-CN"/>
              </w:rPr>
              <w:t>VENDOR shall follow BK-GNRAL-PEDCO-000-IN-SP-0004 for package control type. (</w:t>
            </w:r>
            <w:proofErr w:type="gramStart"/>
            <w:r w:rsidRPr="005C279C">
              <w:rPr>
                <w:rFonts w:asciiTheme="minorBidi" w:eastAsia="SimSun" w:hAnsiTheme="minorBidi" w:cstheme="minorBidi"/>
                <w:sz w:val="20"/>
                <w:szCs w:val="20"/>
                <w:lang w:eastAsia="zh-CN"/>
              </w:rPr>
              <w:t>for</w:t>
            </w:r>
            <w:proofErr w:type="gramEnd"/>
            <w:r w:rsidRPr="005C279C">
              <w:rPr>
                <w:rFonts w:asciiTheme="minorBidi" w:eastAsia="SimSun" w:hAnsiTheme="minorBidi" w:cstheme="minorBidi"/>
                <w:sz w:val="20"/>
                <w:szCs w:val="20"/>
                <w:lang w:eastAsia="zh-CN"/>
              </w:rPr>
              <w:t xml:space="preserve"> this package Type B only Electrical LCP is required).</w:t>
            </w:r>
          </w:p>
          <w:p w14:paraId="18AD7DB3" w14:textId="77777777" w:rsidR="002756DB" w:rsidRDefault="002756DB" w:rsidP="002756DB">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5C279C">
              <w:rPr>
                <w:rFonts w:asciiTheme="minorBidi" w:eastAsia="SimSun" w:hAnsiTheme="minorBidi" w:cstheme="minorBidi"/>
                <w:sz w:val="20"/>
                <w:szCs w:val="20"/>
                <w:lang w:eastAsia="zh-CN"/>
              </w:rPr>
              <w:t xml:space="preserve">Signals from Vibration switch and signal to I/p Converter shall be transferred to </w:t>
            </w:r>
            <w:proofErr w:type="spellStart"/>
            <w:r w:rsidRPr="005C279C">
              <w:rPr>
                <w:rFonts w:asciiTheme="minorBidi" w:eastAsia="SimSun" w:hAnsiTheme="minorBidi" w:cstheme="minorBidi"/>
                <w:sz w:val="20"/>
                <w:szCs w:val="20"/>
                <w:lang w:eastAsia="zh-CN"/>
              </w:rPr>
              <w:t>pland</w:t>
            </w:r>
            <w:proofErr w:type="spellEnd"/>
            <w:r w:rsidRPr="005C279C">
              <w:rPr>
                <w:rFonts w:asciiTheme="minorBidi" w:eastAsia="SimSun" w:hAnsiTheme="minorBidi" w:cstheme="minorBidi"/>
                <w:sz w:val="20"/>
                <w:szCs w:val="20"/>
                <w:lang w:eastAsia="zh-CN"/>
              </w:rPr>
              <w:t xml:space="preserve"> ESD/DCS).</w:t>
            </w:r>
          </w:p>
          <w:p w14:paraId="52BC047B" w14:textId="77777777" w:rsidR="002756DB" w:rsidRPr="005C279C" w:rsidRDefault="002756DB" w:rsidP="002756DB">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5C279C">
              <w:rPr>
                <w:rFonts w:asciiTheme="minorBidi" w:eastAsia="SimSun" w:hAnsiTheme="minorBidi" w:cstheme="minorBidi"/>
                <w:sz w:val="20"/>
                <w:szCs w:val="20"/>
                <w:lang w:eastAsia="zh-CN"/>
              </w:rPr>
              <w:t>VENDOR shall comply with all the requirements and mentioned any mismatch in deviation list which is attached to the PMR.</w:t>
            </w:r>
          </w:p>
        </w:tc>
        <w:tc>
          <w:tcPr>
            <w:tcW w:w="2700" w:type="dxa"/>
            <w:tcBorders>
              <w:top w:val="single" w:sz="4" w:space="0" w:color="auto"/>
              <w:left w:val="single" w:sz="4" w:space="0" w:color="auto"/>
              <w:bottom w:val="single" w:sz="4" w:space="0" w:color="auto"/>
              <w:right w:val="single" w:sz="4" w:space="0" w:color="auto"/>
            </w:tcBorders>
            <w:vAlign w:val="center"/>
          </w:tcPr>
          <w:p w14:paraId="1204D554" w14:textId="77777777" w:rsidR="002756DB" w:rsidRPr="00FC0CE8" w:rsidRDefault="002756DB" w:rsidP="002756DB">
            <w:pPr>
              <w:widowControl/>
              <w:wordWrap/>
              <w:adjustRightInd/>
              <w:spacing w:line="240" w:lineRule="auto"/>
              <w:jc w:val="left"/>
              <w:textAlignment w:val="auto"/>
              <w:rPr>
                <w:rFonts w:asciiTheme="minorBidi" w:eastAsia="Calibri" w:hAnsiTheme="minorBidi" w:cstheme="minorBidi"/>
                <w:sz w:val="20"/>
                <w:szCs w:val="20"/>
                <w:lang w:eastAsia="en-US"/>
              </w:rPr>
            </w:pPr>
            <w:r w:rsidRPr="00FC0CE8">
              <w:rPr>
                <w:rFonts w:asciiTheme="minorBidi" w:eastAsia="Calibri" w:hAnsiTheme="minorBidi" w:cstheme="minorBidi"/>
                <w:sz w:val="20"/>
                <w:szCs w:val="20"/>
                <w:lang w:eastAsia="en-US"/>
              </w:rPr>
              <w:t>-Please kindly note that this document is not attached. However, as per PID for motors LCS is mentioned which its scope would be clarified by your electrical Dep.</w:t>
            </w:r>
          </w:p>
          <w:p w14:paraId="5E78A78B" w14:textId="77777777" w:rsidR="002756DB" w:rsidRPr="00FC0CE8" w:rsidRDefault="002756DB" w:rsidP="002756DB">
            <w:pPr>
              <w:widowControl/>
              <w:wordWrap/>
              <w:adjustRightInd/>
              <w:spacing w:line="240" w:lineRule="auto"/>
              <w:jc w:val="left"/>
              <w:textAlignment w:val="auto"/>
              <w:rPr>
                <w:rFonts w:asciiTheme="minorBidi" w:eastAsia="Calibri" w:hAnsiTheme="minorBidi" w:cstheme="minorBidi"/>
                <w:sz w:val="20"/>
                <w:szCs w:val="20"/>
                <w:lang w:eastAsia="en-US"/>
              </w:rPr>
            </w:pPr>
          </w:p>
          <w:p w14:paraId="55C069E5" w14:textId="77777777" w:rsidR="002756DB" w:rsidRPr="00FC0CE8" w:rsidRDefault="002756DB" w:rsidP="002756DB">
            <w:pPr>
              <w:widowControl/>
              <w:wordWrap/>
              <w:adjustRightInd/>
              <w:spacing w:line="240" w:lineRule="auto"/>
              <w:jc w:val="left"/>
              <w:textAlignment w:val="auto"/>
              <w:rPr>
                <w:rFonts w:asciiTheme="minorBidi" w:eastAsia="Calibri" w:hAnsiTheme="minorBidi" w:cstheme="minorBidi"/>
                <w:sz w:val="20"/>
                <w:szCs w:val="20"/>
                <w:lang w:eastAsia="en-US"/>
              </w:rPr>
            </w:pPr>
            <w:r w:rsidRPr="00FC0CE8">
              <w:rPr>
                <w:rFonts w:asciiTheme="minorBidi" w:eastAsia="Calibri" w:hAnsiTheme="minorBidi" w:cstheme="minorBidi"/>
                <w:sz w:val="20"/>
                <w:szCs w:val="20"/>
                <w:lang w:eastAsia="en-US"/>
              </w:rPr>
              <w:t>-Different cable type and separated JB would be considered for VS and I/P converter.</w:t>
            </w:r>
          </w:p>
          <w:p w14:paraId="51AB4D55" w14:textId="77777777" w:rsidR="002756DB" w:rsidRPr="00FC0CE8" w:rsidRDefault="002756DB" w:rsidP="002756DB">
            <w:pPr>
              <w:widowControl/>
              <w:wordWrap/>
              <w:adjustRightInd/>
              <w:spacing w:line="240" w:lineRule="auto"/>
              <w:jc w:val="left"/>
              <w:textAlignment w:val="auto"/>
              <w:rPr>
                <w:rFonts w:asciiTheme="minorBidi" w:eastAsia="Calibri" w:hAnsiTheme="minorBidi" w:cstheme="minorBidi"/>
                <w:sz w:val="20"/>
                <w:szCs w:val="20"/>
                <w:lang w:eastAsia="en-US"/>
              </w:rPr>
            </w:pPr>
            <w:r w:rsidRPr="00FC0CE8">
              <w:rPr>
                <w:rFonts w:asciiTheme="minorBidi" w:eastAsia="Calibri" w:hAnsiTheme="minorBidi" w:cstheme="minorBidi"/>
                <w:sz w:val="20"/>
                <w:szCs w:val="20"/>
                <w:lang w:eastAsia="en-US"/>
              </w:rPr>
              <w:t xml:space="preserve"> </w:t>
            </w:r>
          </w:p>
        </w:tc>
        <w:tc>
          <w:tcPr>
            <w:tcW w:w="2520" w:type="dxa"/>
            <w:shd w:val="clear" w:color="auto" w:fill="auto"/>
            <w:vAlign w:val="center"/>
          </w:tcPr>
          <w:p w14:paraId="33C2993C" w14:textId="77777777" w:rsidR="002756DB"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p w14:paraId="4B7D6717"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24E8C475"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2C99FE16" w14:textId="77777777" w:rsidR="002756DB" w:rsidRPr="002715E9"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highlight w:val="yellow"/>
                <w:lang w:eastAsia="en-US"/>
              </w:rPr>
            </w:pPr>
            <w:r w:rsidRPr="002715E9">
              <w:rPr>
                <w:rFonts w:asciiTheme="minorBidi" w:eastAsia="Calibri" w:hAnsiTheme="minorBidi" w:cstheme="minorBidi"/>
                <w:b/>
                <w:bCs/>
                <w:color w:val="0000FF"/>
                <w:sz w:val="20"/>
                <w:szCs w:val="20"/>
                <w:highlight w:val="yellow"/>
                <w:lang w:eastAsia="en-US"/>
              </w:rPr>
              <w:t>As per Electrical Dep. Command, LCS is out of vendor scope.</w:t>
            </w:r>
          </w:p>
          <w:p w14:paraId="2AB55F9F" w14:textId="77777777" w:rsidR="002756DB" w:rsidRPr="002715E9"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highlight w:val="yellow"/>
                <w:lang w:eastAsia="en-US"/>
              </w:rPr>
            </w:pPr>
          </w:p>
          <w:p w14:paraId="0B222823" w14:textId="77777777" w:rsidR="002756DB" w:rsidRPr="002715E9"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highlight w:val="yellow"/>
                <w:lang w:eastAsia="en-US"/>
              </w:rPr>
            </w:pPr>
            <w:r w:rsidRPr="002715E9">
              <w:rPr>
                <w:rFonts w:asciiTheme="minorBidi" w:eastAsia="Calibri" w:hAnsiTheme="minorBidi" w:cstheme="minorBidi"/>
                <w:b/>
                <w:bCs/>
                <w:color w:val="0000FF"/>
                <w:sz w:val="20"/>
                <w:szCs w:val="20"/>
                <w:highlight w:val="yellow"/>
                <w:lang w:eastAsia="en-US"/>
              </w:rPr>
              <w:t>VS control signal cable and JB is scope out if VS signal is 24 VDC.</w:t>
            </w:r>
          </w:p>
          <w:p w14:paraId="386A843B" w14:textId="77777777" w:rsidR="002756DB" w:rsidRPr="002715E9"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highlight w:val="yellow"/>
                <w:lang w:eastAsia="en-US"/>
              </w:rPr>
            </w:pPr>
          </w:p>
          <w:p w14:paraId="695FAA24" w14:textId="77777777" w:rsidR="002756DB" w:rsidRPr="002715E9"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highlight w:val="yellow"/>
                <w:lang w:eastAsia="en-US"/>
              </w:rPr>
            </w:pPr>
            <w:r w:rsidRPr="002715E9">
              <w:rPr>
                <w:rFonts w:asciiTheme="minorBidi" w:eastAsia="Calibri" w:hAnsiTheme="minorBidi" w:cstheme="minorBidi"/>
                <w:b/>
                <w:bCs/>
                <w:color w:val="0000FF"/>
                <w:sz w:val="20"/>
                <w:szCs w:val="20"/>
                <w:highlight w:val="yellow"/>
                <w:lang w:eastAsia="en-US"/>
              </w:rPr>
              <w:t xml:space="preserve">I/P control command cable and JB is scope out if signal is 4-20 mA, intrinsically safe. </w:t>
            </w:r>
          </w:p>
          <w:p w14:paraId="160F17B3" w14:textId="77777777" w:rsidR="002756DB" w:rsidRPr="002715E9"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highlight w:val="yellow"/>
                <w:lang w:eastAsia="en-US"/>
              </w:rPr>
            </w:pPr>
          </w:p>
          <w:p w14:paraId="10C593F3" w14:textId="5C0CE1BA"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roofErr w:type="gramStart"/>
            <w:r w:rsidRPr="002715E9">
              <w:rPr>
                <w:rFonts w:asciiTheme="minorBidi" w:eastAsia="Calibri" w:hAnsiTheme="minorBidi" w:cstheme="minorBidi"/>
                <w:b/>
                <w:bCs/>
                <w:color w:val="0000FF"/>
                <w:sz w:val="20"/>
                <w:szCs w:val="20"/>
                <w:highlight w:val="yellow"/>
                <w:lang w:eastAsia="en-US"/>
              </w:rPr>
              <w:t>Otherwise</w:t>
            </w:r>
            <w:proofErr w:type="gramEnd"/>
            <w:r w:rsidRPr="002715E9">
              <w:rPr>
                <w:rFonts w:asciiTheme="minorBidi" w:eastAsia="Calibri" w:hAnsiTheme="minorBidi" w:cstheme="minorBidi"/>
                <w:b/>
                <w:bCs/>
                <w:color w:val="0000FF"/>
                <w:sz w:val="20"/>
                <w:szCs w:val="20"/>
                <w:highlight w:val="yellow"/>
                <w:lang w:eastAsia="en-US"/>
              </w:rPr>
              <w:t xml:space="preserve"> if cables are special type vendor shall prepare them.</w:t>
            </w:r>
          </w:p>
        </w:tc>
        <w:tc>
          <w:tcPr>
            <w:tcW w:w="3080" w:type="dxa"/>
            <w:vAlign w:val="center"/>
          </w:tcPr>
          <w:p w14:paraId="06C983C8"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7E76405D" w14:textId="77777777" w:rsidTr="005C4A69">
        <w:trPr>
          <w:trHeight w:val="1574"/>
          <w:jc w:val="center"/>
        </w:trPr>
        <w:tc>
          <w:tcPr>
            <w:tcW w:w="1049" w:type="dxa"/>
            <w:shd w:val="clear" w:color="auto" w:fill="auto"/>
            <w:vAlign w:val="center"/>
          </w:tcPr>
          <w:p w14:paraId="287BE4D5" w14:textId="77777777" w:rsidR="002756DB" w:rsidRPr="004E60B0" w:rsidRDefault="002756DB" w:rsidP="002756DB">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left w:val="single" w:sz="4" w:space="0" w:color="auto"/>
              <w:bottom w:val="single" w:sz="4" w:space="0" w:color="auto"/>
              <w:right w:val="single" w:sz="4" w:space="0" w:color="auto"/>
            </w:tcBorders>
            <w:vAlign w:val="center"/>
          </w:tcPr>
          <w:p w14:paraId="340688BC" w14:textId="77777777" w:rsidR="002756DB" w:rsidRPr="005C279C" w:rsidRDefault="002756DB" w:rsidP="002756DB">
            <w:pPr>
              <w:wordWrap/>
              <w:spacing w:before="60" w:after="60" w:line="240" w:lineRule="auto"/>
              <w:jc w:val="left"/>
              <w:rPr>
                <w:rFonts w:asciiTheme="minorBidi" w:eastAsiaTheme="minorHAnsi" w:hAnsiTheme="minorBidi" w:cstheme="minorBidi"/>
                <w:sz w:val="20"/>
                <w:szCs w:val="20"/>
                <w:lang w:eastAsia="en-US"/>
              </w:rPr>
            </w:pPr>
            <w:r w:rsidRPr="005C279C">
              <w:rPr>
                <w:rFonts w:asciiTheme="minorBidi" w:eastAsia="SimSun" w:hAnsiTheme="minorBidi" w:cstheme="minorBidi"/>
                <w:sz w:val="20"/>
                <w:szCs w:val="20"/>
                <w:lang w:eastAsia="zh-CN"/>
              </w:rPr>
              <w:t>Regarding supplying instrument on datasheet), bidder is requested to consider all instruments mentioned on project datasheet.</w:t>
            </w:r>
          </w:p>
          <w:p w14:paraId="79B86777" w14:textId="77777777" w:rsidR="002756DB" w:rsidRPr="005C279C" w:rsidRDefault="002756DB" w:rsidP="002756DB">
            <w:pPr>
              <w:wordWrap/>
              <w:spacing w:before="60" w:after="60" w:line="240" w:lineRule="auto"/>
              <w:jc w:val="left"/>
              <w:rPr>
                <w:rFonts w:asciiTheme="minorBidi" w:eastAsia="SimSun" w:hAnsiTheme="minorBidi" w:cstheme="minorBidi"/>
                <w:sz w:val="20"/>
                <w:szCs w:val="20"/>
                <w:lang w:eastAsia="zh-CN"/>
              </w:rPr>
            </w:pPr>
            <w:r w:rsidRPr="005C279C">
              <w:rPr>
                <w:rFonts w:asciiTheme="minorBidi" w:eastAsiaTheme="minorHAnsi" w:hAnsiTheme="minorBidi" w:cstheme="minorBidi"/>
                <w:sz w:val="20"/>
                <w:szCs w:val="20"/>
                <w:lang w:eastAsia="en-US"/>
              </w:rPr>
              <w:t xml:space="preserve">VENDOR shall follow </w:t>
            </w:r>
            <w:r w:rsidRPr="005C279C">
              <w:rPr>
                <w:rFonts w:asciiTheme="minorBidi" w:eastAsia="SimSun" w:hAnsiTheme="minorBidi" w:cstheme="minorBidi"/>
                <w:sz w:val="20"/>
                <w:szCs w:val="20"/>
                <w:lang w:eastAsia="zh-CN"/>
              </w:rPr>
              <w:t xml:space="preserve">BK-GNRAL-PEDCO-000-IN-SP-0001 </w:t>
            </w:r>
            <w:r w:rsidRPr="005C279C">
              <w:rPr>
                <w:rFonts w:asciiTheme="minorBidi" w:eastAsiaTheme="minorHAnsi" w:hAnsiTheme="minorBidi" w:cstheme="minorBidi"/>
                <w:sz w:val="20"/>
                <w:szCs w:val="20"/>
                <w:lang w:eastAsia="en-US"/>
              </w:rPr>
              <w:t xml:space="preserve"> </w:t>
            </w:r>
            <w:r w:rsidRPr="005C279C">
              <w:rPr>
                <w:rFonts w:asciiTheme="minorBidi" w:eastAsia="SimSun" w:hAnsiTheme="minorBidi" w:cstheme="minorBidi"/>
                <w:sz w:val="20"/>
                <w:szCs w:val="20"/>
                <w:lang w:eastAsia="zh-CN"/>
              </w:rPr>
              <w:t xml:space="preserve"> </w:t>
            </w:r>
          </w:p>
          <w:p w14:paraId="326631E6" w14:textId="77777777" w:rsidR="002756DB" w:rsidRPr="005C279C" w:rsidRDefault="002756DB" w:rsidP="002756DB">
            <w:pPr>
              <w:wordWrap/>
              <w:spacing w:before="60" w:after="60" w:line="240" w:lineRule="auto"/>
              <w:jc w:val="left"/>
              <w:rPr>
                <w:rFonts w:asciiTheme="minorBidi" w:eastAsiaTheme="minorHAnsi" w:hAnsiTheme="minorBidi" w:cstheme="minorBidi"/>
                <w:sz w:val="20"/>
                <w:szCs w:val="20"/>
                <w:lang w:eastAsia="en-US"/>
              </w:rPr>
            </w:pPr>
            <w:r w:rsidRPr="005C279C">
              <w:rPr>
                <w:rFonts w:asciiTheme="minorBidi" w:eastAsiaTheme="minorHAnsi" w:hAnsiTheme="minorBidi" w:cstheme="minorBidi"/>
                <w:sz w:val="20"/>
                <w:szCs w:val="20"/>
                <w:lang w:eastAsia="en-US"/>
              </w:rPr>
              <w:t>for instrumentation devices and all other details mentioned in this document.</w:t>
            </w:r>
          </w:p>
          <w:p w14:paraId="15950D2A" w14:textId="77777777" w:rsidR="002756DB" w:rsidRPr="005C279C" w:rsidRDefault="002756DB" w:rsidP="002756DB">
            <w:pPr>
              <w:widowControl/>
              <w:wordWrap/>
              <w:adjustRightInd/>
              <w:spacing w:line="240" w:lineRule="auto"/>
              <w:jc w:val="left"/>
              <w:textAlignment w:val="auto"/>
              <w:rPr>
                <w:rFonts w:asciiTheme="minorBidi" w:hAnsiTheme="minorBidi" w:cstheme="minorBidi"/>
                <w:b/>
                <w:bCs/>
                <w:color w:val="000000"/>
                <w:sz w:val="20"/>
                <w:szCs w:val="20"/>
              </w:rPr>
            </w:pPr>
            <w:r w:rsidRPr="005C279C">
              <w:rPr>
                <w:rFonts w:asciiTheme="minorBidi" w:eastAsiaTheme="minorHAnsi" w:hAnsiTheme="minorBidi" w:cstheme="minorBidi"/>
                <w:sz w:val="20"/>
                <w:szCs w:val="20"/>
                <w:lang w:eastAsia="en-US"/>
              </w:rPr>
              <w:t>VENDOR shall comply with all the requirements and mentioned any mismatch in deviation list</w:t>
            </w:r>
          </w:p>
        </w:tc>
        <w:tc>
          <w:tcPr>
            <w:tcW w:w="2700" w:type="dxa"/>
            <w:tcBorders>
              <w:top w:val="single" w:sz="4" w:space="0" w:color="auto"/>
              <w:left w:val="single" w:sz="4" w:space="0" w:color="auto"/>
              <w:bottom w:val="single" w:sz="4" w:space="0" w:color="auto"/>
              <w:right w:val="single" w:sz="4" w:space="0" w:color="auto"/>
            </w:tcBorders>
            <w:vAlign w:val="center"/>
          </w:tcPr>
          <w:p w14:paraId="1226B81C" w14:textId="77777777" w:rsidR="002756DB" w:rsidRPr="00FC0CE8" w:rsidRDefault="002756DB" w:rsidP="002756DB">
            <w:pPr>
              <w:widowControl/>
              <w:wordWrap/>
              <w:adjustRightInd/>
              <w:spacing w:line="240" w:lineRule="auto"/>
              <w:jc w:val="left"/>
              <w:textAlignment w:val="auto"/>
              <w:rPr>
                <w:rFonts w:asciiTheme="minorBidi" w:eastAsia="Calibri" w:hAnsiTheme="minorBidi" w:cstheme="minorBidi"/>
                <w:sz w:val="20"/>
                <w:szCs w:val="20"/>
                <w:lang w:eastAsia="en-US"/>
              </w:rPr>
            </w:pPr>
            <w:r w:rsidRPr="00FC0CE8">
              <w:rPr>
                <w:rFonts w:asciiTheme="minorBidi" w:eastAsia="Calibri" w:hAnsiTheme="minorBidi" w:cstheme="minorBidi"/>
                <w:sz w:val="20"/>
                <w:szCs w:val="20"/>
                <w:lang w:eastAsia="en-US"/>
              </w:rPr>
              <w:t>Please kindly note that there is no specific item for vibratio</w:t>
            </w:r>
            <w:r>
              <w:rPr>
                <w:rFonts w:asciiTheme="minorBidi" w:eastAsia="Calibri" w:hAnsiTheme="minorBidi" w:cstheme="minorBidi"/>
                <w:sz w:val="20"/>
                <w:szCs w:val="20"/>
                <w:lang w:eastAsia="en-US"/>
              </w:rPr>
              <w:t>n switch and I/P converter, as a result</w:t>
            </w:r>
            <w:r w:rsidRPr="00FC0CE8">
              <w:rPr>
                <w:rFonts w:asciiTheme="minorBidi" w:eastAsia="Calibri" w:hAnsiTheme="minorBidi" w:cstheme="minorBidi"/>
                <w:sz w:val="20"/>
                <w:szCs w:val="20"/>
                <w:lang w:eastAsia="en-US"/>
              </w:rPr>
              <w:t>,</w:t>
            </w:r>
            <w:r>
              <w:rPr>
                <w:rFonts w:asciiTheme="minorBidi" w:eastAsia="Calibri" w:hAnsiTheme="minorBidi" w:cstheme="minorBidi"/>
                <w:sz w:val="20"/>
                <w:szCs w:val="20"/>
                <w:lang w:eastAsia="en-US"/>
              </w:rPr>
              <w:t xml:space="preserve"> we have attached the sample DS</w:t>
            </w:r>
            <w:r w:rsidRPr="00FC0CE8">
              <w:rPr>
                <w:rFonts w:asciiTheme="minorBidi" w:eastAsia="Calibri" w:hAnsiTheme="minorBidi" w:cstheme="minorBidi"/>
                <w:sz w:val="20"/>
                <w:szCs w:val="20"/>
                <w:lang w:eastAsia="en-US"/>
              </w:rPr>
              <w:t>.</w:t>
            </w:r>
          </w:p>
        </w:tc>
        <w:tc>
          <w:tcPr>
            <w:tcW w:w="2520" w:type="dxa"/>
            <w:shd w:val="clear" w:color="auto" w:fill="auto"/>
            <w:vAlign w:val="center"/>
          </w:tcPr>
          <w:p w14:paraId="7271D852"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As minimum, general criteria regarding switch rating, instrument material, voltage </w:t>
            </w:r>
            <w:proofErr w:type="gramStart"/>
            <w:r>
              <w:rPr>
                <w:rFonts w:asciiTheme="minorBidi" w:eastAsia="Calibri" w:hAnsiTheme="minorBidi" w:cstheme="minorBidi"/>
                <w:b/>
                <w:bCs/>
                <w:color w:val="0000FF"/>
                <w:sz w:val="20"/>
                <w:szCs w:val="20"/>
                <w:lang w:eastAsia="en-US"/>
              </w:rPr>
              <w:t>range,…</w:t>
            </w:r>
            <w:proofErr w:type="gramEnd"/>
            <w:r>
              <w:rPr>
                <w:rFonts w:asciiTheme="minorBidi" w:eastAsia="Calibri" w:hAnsiTheme="minorBidi" w:cstheme="minorBidi"/>
                <w:b/>
                <w:bCs/>
                <w:color w:val="0000FF"/>
                <w:sz w:val="20"/>
                <w:szCs w:val="20"/>
                <w:lang w:eastAsia="en-US"/>
              </w:rPr>
              <w:t xml:space="preserve"> shall be followed by vendor as per project specification</w:t>
            </w:r>
          </w:p>
        </w:tc>
        <w:tc>
          <w:tcPr>
            <w:tcW w:w="2520" w:type="dxa"/>
            <w:vAlign w:val="center"/>
          </w:tcPr>
          <w:p w14:paraId="1484ACF1" w14:textId="77777777" w:rsidR="002756DB" w:rsidRPr="00030AB8" w:rsidRDefault="002756DB" w:rsidP="002756DB">
            <w:pPr>
              <w:widowControl/>
              <w:wordWrap/>
              <w:adjustRightInd/>
              <w:spacing w:line="240" w:lineRule="auto"/>
              <w:jc w:val="left"/>
              <w:textAlignment w:val="auto"/>
              <w:rPr>
                <w:rFonts w:asciiTheme="minorBidi" w:eastAsia="Calibri" w:hAnsiTheme="minorBidi" w:cstheme="minorBidi"/>
                <w:b/>
                <w:bCs/>
                <w:sz w:val="20"/>
                <w:szCs w:val="20"/>
                <w:lang w:eastAsia="en-US"/>
              </w:rPr>
            </w:pPr>
            <w:r w:rsidRPr="00030AB8">
              <w:rPr>
                <w:rFonts w:asciiTheme="minorBidi" w:eastAsia="Calibri" w:hAnsiTheme="minorBidi" w:cstheme="minorBidi"/>
                <w:b/>
                <w:bCs/>
                <w:sz w:val="20"/>
                <w:szCs w:val="20"/>
                <w:lang w:eastAsia="en-US"/>
              </w:rPr>
              <w:t>Confirmed.</w:t>
            </w:r>
          </w:p>
        </w:tc>
        <w:tc>
          <w:tcPr>
            <w:tcW w:w="2520" w:type="dxa"/>
            <w:vAlign w:val="center"/>
          </w:tcPr>
          <w:p w14:paraId="630F29FE" w14:textId="77777777" w:rsidR="002756DB" w:rsidRPr="002715E9" w:rsidRDefault="002756DB" w:rsidP="002756DB">
            <w:pPr>
              <w:rPr>
                <w:rFonts w:asciiTheme="minorBidi" w:eastAsia="Calibri" w:hAnsiTheme="minorBidi" w:cstheme="minorBidi"/>
                <w:b/>
                <w:bCs/>
                <w:color w:val="0000FF"/>
                <w:sz w:val="20"/>
                <w:szCs w:val="20"/>
                <w:highlight w:val="yellow"/>
                <w:lang w:eastAsia="en-US"/>
              </w:rPr>
            </w:pPr>
            <w:r w:rsidRPr="002715E9">
              <w:rPr>
                <w:rFonts w:asciiTheme="minorBidi" w:eastAsia="Calibri" w:hAnsiTheme="minorBidi" w:cstheme="minorBidi"/>
                <w:b/>
                <w:bCs/>
                <w:color w:val="0000FF"/>
                <w:sz w:val="20"/>
                <w:szCs w:val="20"/>
                <w:highlight w:val="yellow"/>
                <w:lang w:eastAsia="en-US"/>
              </w:rPr>
              <w:t>Specification for switch:</w:t>
            </w:r>
          </w:p>
          <w:p w14:paraId="57CAEFA1" w14:textId="77777777" w:rsidR="002756DB" w:rsidRPr="002715E9" w:rsidRDefault="002756DB" w:rsidP="002756DB">
            <w:pPr>
              <w:rPr>
                <w:rFonts w:asciiTheme="minorBidi" w:eastAsia="Calibri" w:hAnsiTheme="minorBidi" w:cstheme="minorBidi"/>
                <w:b/>
                <w:bCs/>
                <w:color w:val="0000FF"/>
                <w:sz w:val="20"/>
                <w:szCs w:val="20"/>
                <w:highlight w:val="yellow"/>
                <w:lang w:eastAsia="en-US"/>
              </w:rPr>
            </w:pPr>
            <w:r w:rsidRPr="002715E9">
              <w:rPr>
                <w:highlight w:val="yellow"/>
              </w:rPr>
              <w:t xml:space="preserve"> </w:t>
            </w:r>
            <w:r w:rsidRPr="002715E9">
              <w:rPr>
                <w:rFonts w:asciiTheme="minorBidi" w:eastAsia="Calibri" w:hAnsiTheme="minorBidi" w:cstheme="minorBidi"/>
                <w:b/>
                <w:bCs/>
                <w:color w:val="0000FF"/>
                <w:sz w:val="20"/>
                <w:szCs w:val="20"/>
                <w:highlight w:val="yellow"/>
                <w:lang w:eastAsia="en-US"/>
              </w:rPr>
              <w:t xml:space="preserve">•The switches shall be </w:t>
            </w:r>
            <w:proofErr w:type="spellStart"/>
            <w:r w:rsidRPr="002715E9">
              <w:rPr>
                <w:rFonts w:asciiTheme="minorBidi" w:eastAsia="Calibri" w:hAnsiTheme="minorBidi" w:cstheme="minorBidi"/>
                <w:b/>
                <w:bCs/>
                <w:color w:val="0000FF"/>
                <w:sz w:val="20"/>
                <w:szCs w:val="20"/>
                <w:highlight w:val="yellow"/>
                <w:lang w:eastAsia="en-US"/>
              </w:rPr>
              <w:t>EExd</w:t>
            </w:r>
            <w:proofErr w:type="spellEnd"/>
            <w:r w:rsidRPr="002715E9">
              <w:rPr>
                <w:rFonts w:asciiTheme="minorBidi" w:eastAsia="Calibri" w:hAnsiTheme="minorBidi" w:cstheme="minorBidi"/>
                <w:b/>
                <w:bCs/>
                <w:color w:val="0000FF"/>
                <w:sz w:val="20"/>
                <w:szCs w:val="20"/>
                <w:highlight w:val="yellow"/>
                <w:lang w:eastAsia="en-US"/>
              </w:rPr>
              <w:t>, IIB T4 and the weatherproof requirements of IP-65 as per IEC-60529.</w:t>
            </w:r>
          </w:p>
          <w:p w14:paraId="1F57E515" w14:textId="77777777" w:rsidR="002756DB" w:rsidRPr="002715E9" w:rsidRDefault="002756DB" w:rsidP="002756DB">
            <w:pPr>
              <w:rPr>
                <w:rFonts w:asciiTheme="minorBidi" w:eastAsia="Calibri" w:hAnsiTheme="minorBidi" w:cstheme="minorBidi"/>
                <w:b/>
                <w:bCs/>
                <w:color w:val="0000FF"/>
                <w:sz w:val="20"/>
                <w:szCs w:val="20"/>
                <w:highlight w:val="yellow"/>
                <w:lang w:eastAsia="en-US"/>
              </w:rPr>
            </w:pPr>
            <w:r w:rsidRPr="002715E9">
              <w:rPr>
                <w:rFonts w:asciiTheme="minorBidi" w:eastAsia="Calibri" w:hAnsiTheme="minorBidi" w:cstheme="minorBidi"/>
                <w:b/>
                <w:bCs/>
                <w:color w:val="0000FF"/>
                <w:sz w:val="20"/>
                <w:szCs w:val="20"/>
                <w:highlight w:val="yellow"/>
                <w:lang w:eastAsia="en-US"/>
              </w:rPr>
              <w:t>•Switch element shall be of the micro switch snap action type and hermetically sealed. Micro-switches shall be two double pole double throw (DPDT) type</w:t>
            </w:r>
          </w:p>
          <w:p w14:paraId="09FC1832" w14:textId="77777777" w:rsidR="002756DB" w:rsidRPr="002715E9" w:rsidRDefault="002756DB" w:rsidP="002756DB">
            <w:pPr>
              <w:rPr>
                <w:rFonts w:asciiTheme="minorBidi" w:eastAsia="Calibri" w:hAnsiTheme="minorBidi" w:cstheme="minorBidi"/>
                <w:b/>
                <w:bCs/>
                <w:color w:val="0000FF"/>
                <w:sz w:val="20"/>
                <w:szCs w:val="20"/>
                <w:highlight w:val="yellow"/>
                <w:lang w:eastAsia="en-US"/>
              </w:rPr>
            </w:pPr>
            <w:r w:rsidRPr="002715E9">
              <w:rPr>
                <w:rFonts w:asciiTheme="minorBidi" w:eastAsia="Calibri" w:hAnsiTheme="minorBidi" w:cstheme="minorBidi"/>
                <w:b/>
                <w:bCs/>
                <w:color w:val="0000FF"/>
                <w:sz w:val="20"/>
                <w:szCs w:val="20"/>
                <w:highlight w:val="yellow"/>
                <w:lang w:eastAsia="en-US"/>
              </w:rPr>
              <w:t>•The switch contact rati</w:t>
            </w:r>
            <w:r w:rsidRPr="002715E9">
              <w:rPr>
                <w:rFonts w:asciiTheme="minorBidi" w:eastAsia="Calibri" w:hAnsiTheme="minorBidi" w:cstheme="minorBidi"/>
                <w:b/>
                <w:bCs/>
                <w:color w:val="0000FF"/>
                <w:sz w:val="20"/>
                <w:szCs w:val="20"/>
                <w:highlight w:val="yellow"/>
                <w:lang w:eastAsia="en-US"/>
              </w:rPr>
              <w:lastRenderedPageBreak/>
              <w:t>ng shall be 110VAC @10Amp.</w:t>
            </w:r>
          </w:p>
          <w:p w14:paraId="2738E72B" w14:textId="77777777" w:rsidR="002756DB" w:rsidRPr="002715E9" w:rsidRDefault="002756DB" w:rsidP="002756DB">
            <w:pPr>
              <w:rPr>
                <w:rFonts w:asciiTheme="minorBidi" w:eastAsia="Calibri" w:hAnsiTheme="minorBidi" w:cstheme="minorBidi"/>
                <w:b/>
                <w:bCs/>
                <w:color w:val="0000FF"/>
                <w:sz w:val="20"/>
                <w:szCs w:val="20"/>
                <w:highlight w:val="yellow"/>
                <w:lang w:eastAsia="en-US"/>
              </w:rPr>
            </w:pPr>
            <w:r w:rsidRPr="002715E9">
              <w:rPr>
                <w:rFonts w:asciiTheme="minorBidi" w:eastAsia="Calibri" w:hAnsiTheme="minorBidi" w:cstheme="minorBidi"/>
                <w:b/>
                <w:bCs/>
                <w:color w:val="0000FF"/>
                <w:sz w:val="20"/>
                <w:szCs w:val="20"/>
                <w:highlight w:val="yellow"/>
                <w:lang w:eastAsia="en-US"/>
              </w:rPr>
              <w:t>•Repeatability shall be ±1% or better of full scale</w:t>
            </w:r>
          </w:p>
          <w:p w14:paraId="4D092E84" w14:textId="77777777" w:rsidR="002756DB" w:rsidRDefault="002756DB" w:rsidP="002756DB">
            <w:pPr>
              <w:rPr>
                <w:rFonts w:asciiTheme="minorBidi" w:eastAsia="Calibri" w:hAnsiTheme="minorBidi" w:cstheme="minorBidi"/>
                <w:b/>
                <w:bCs/>
                <w:color w:val="0000FF"/>
                <w:sz w:val="20"/>
                <w:szCs w:val="20"/>
                <w:lang w:eastAsia="en-US"/>
              </w:rPr>
            </w:pPr>
            <w:r w:rsidRPr="002715E9">
              <w:rPr>
                <w:rFonts w:asciiTheme="minorBidi" w:eastAsia="Calibri" w:hAnsiTheme="minorBidi" w:cstheme="minorBidi"/>
                <w:b/>
                <w:bCs/>
                <w:color w:val="0000FF"/>
                <w:sz w:val="20"/>
                <w:szCs w:val="20"/>
                <w:highlight w:val="yellow"/>
                <w:lang w:eastAsia="en-US"/>
              </w:rPr>
              <w:t>•The accuracy of the pressure switch assembly shall be at least 1% of the span</w:t>
            </w:r>
          </w:p>
          <w:p w14:paraId="744A6C3F" w14:textId="77777777" w:rsidR="002756DB" w:rsidRDefault="002756DB" w:rsidP="002756DB">
            <w:pPr>
              <w:rPr>
                <w:rFonts w:asciiTheme="minorBidi" w:eastAsia="Calibri" w:hAnsiTheme="minorBidi" w:cstheme="minorBidi"/>
                <w:b/>
                <w:bCs/>
                <w:color w:val="0000FF"/>
                <w:sz w:val="20"/>
                <w:szCs w:val="20"/>
                <w:lang w:eastAsia="en-US"/>
              </w:rPr>
            </w:pPr>
          </w:p>
          <w:p w14:paraId="40EB4370"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1C86E7C5"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04A7F0AC" w14:textId="77777777" w:rsidTr="005C4A69">
        <w:trPr>
          <w:trHeight w:val="620"/>
          <w:jc w:val="center"/>
        </w:trPr>
        <w:tc>
          <w:tcPr>
            <w:tcW w:w="1049" w:type="dxa"/>
            <w:shd w:val="clear" w:color="auto" w:fill="auto"/>
            <w:vAlign w:val="center"/>
          </w:tcPr>
          <w:p w14:paraId="19901AC9" w14:textId="77777777" w:rsidR="002756DB" w:rsidRPr="004E60B0" w:rsidRDefault="002756DB" w:rsidP="002756DB">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left w:val="single" w:sz="4" w:space="0" w:color="auto"/>
              <w:bottom w:val="single" w:sz="4" w:space="0" w:color="auto"/>
              <w:right w:val="single" w:sz="4" w:space="0" w:color="auto"/>
            </w:tcBorders>
            <w:vAlign w:val="center"/>
          </w:tcPr>
          <w:p w14:paraId="4860532E" w14:textId="77777777" w:rsidR="002756DB" w:rsidRPr="005C279C" w:rsidRDefault="002756DB" w:rsidP="002756DB">
            <w:pPr>
              <w:pStyle w:val="ListParagraph"/>
              <w:numPr>
                <w:ilvl w:val="1"/>
                <w:numId w:val="10"/>
              </w:numPr>
              <w:tabs>
                <w:tab w:val="left" w:pos="432"/>
              </w:tabs>
              <w:wordWrap/>
              <w:autoSpaceDE w:val="0"/>
              <w:autoSpaceDN w:val="0"/>
              <w:spacing w:before="60" w:after="60" w:line="240" w:lineRule="auto"/>
              <w:ind w:left="432" w:hanging="270"/>
              <w:jc w:val="left"/>
              <w:rPr>
                <w:rFonts w:asciiTheme="minorBidi" w:eastAsia="SimSun" w:hAnsiTheme="minorBidi" w:cstheme="minorBidi"/>
                <w:sz w:val="20"/>
                <w:szCs w:val="20"/>
                <w:lang w:eastAsia="zh-CN"/>
              </w:rPr>
            </w:pPr>
            <w:r w:rsidRPr="005C279C">
              <w:rPr>
                <w:rFonts w:asciiTheme="minorBidi" w:eastAsiaTheme="minorHAnsi" w:hAnsiTheme="minorBidi" w:cstheme="minorBidi"/>
                <w:sz w:val="20"/>
                <w:szCs w:val="20"/>
                <w:lang w:eastAsia="en-US"/>
              </w:rPr>
              <w:t xml:space="preserve">VENDOR shall follow </w:t>
            </w:r>
            <w:r w:rsidRPr="005C279C">
              <w:rPr>
                <w:rFonts w:asciiTheme="minorBidi" w:eastAsia="SimSun" w:hAnsiTheme="minorBidi" w:cstheme="minorBidi"/>
                <w:sz w:val="20"/>
                <w:szCs w:val="20"/>
                <w:lang w:eastAsia="zh-CN"/>
              </w:rPr>
              <w:t xml:space="preserve">BK-GNRAL-PEDCO-000-IN-SP-0010 </w:t>
            </w:r>
          </w:p>
          <w:p w14:paraId="3263F476" w14:textId="77777777" w:rsidR="002756DB" w:rsidRPr="005C279C" w:rsidRDefault="002756DB" w:rsidP="002756DB">
            <w:pPr>
              <w:wordWrap/>
              <w:spacing w:before="60" w:after="60" w:line="240" w:lineRule="auto"/>
              <w:jc w:val="left"/>
              <w:rPr>
                <w:rFonts w:asciiTheme="minorBidi" w:eastAsiaTheme="minorHAnsi" w:hAnsiTheme="minorBidi" w:cstheme="minorBidi"/>
                <w:sz w:val="20"/>
                <w:szCs w:val="20"/>
                <w:lang w:eastAsia="en-US"/>
              </w:rPr>
            </w:pPr>
            <w:r w:rsidRPr="005C279C">
              <w:rPr>
                <w:rFonts w:asciiTheme="minorBidi" w:eastAsiaTheme="minorHAnsi" w:hAnsiTheme="minorBidi" w:cstheme="minorBidi"/>
                <w:sz w:val="20"/>
                <w:szCs w:val="20"/>
                <w:lang w:eastAsia="en-US"/>
              </w:rPr>
              <w:t>for cables and all other details mentioned in this document.</w:t>
            </w:r>
          </w:p>
          <w:p w14:paraId="3FA62A29"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5C279C">
              <w:rPr>
                <w:rFonts w:asciiTheme="minorBidi" w:eastAsiaTheme="minorHAnsi" w:hAnsiTheme="minorBidi" w:cstheme="minorBidi"/>
                <w:sz w:val="20"/>
                <w:szCs w:val="20"/>
                <w:lang w:eastAsia="en-US"/>
              </w:rPr>
              <w:t>VENDOR shall comply with all the requirements and mentioned any mismatch in deviation list which is attached to the PMR.</w:t>
            </w:r>
          </w:p>
        </w:tc>
        <w:tc>
          <w:tcPr>
            <w:tcW w:w="2700" w:type="dxa"/>
            <w:tcBorders>
              <w:top w:val="single" w:sz="4" w:space="0" w:color="auto"/>
              <w:left w:val="single" w:sz="4" w:space="0" w:color="auto"/>
              <w:bottom w:val="single" w:sz="4" w:space="0" w:color="auto"/>
              <w:right w:val="single" w:sz="4" w:space="0" w:color="auto"/>
            </w:tcBorders>
            <w:vAlign w:val="center"/>
          </w:tcPr>
          <w:p w14:paraId="64AC31D2" w14:textId="77777777" w:rsidR="002756DB" w:rsidRPr="00FC0CE8" w:rsidRDefault="002756DB" w:rsidP="002756DB">
            <w:pPr>
              <w:widowControl/>
              <w:wordWrap/>
              <w:adjustRightInd/>
              <w:spacing w:line="240" w:lineRule="auto"/>
              <w:jc w:val="left"/>
              <w:textAlignment w:val="auto"/>
              <w:rPr>
                <w:rFonts w:asciiTheme="minorBidi" w:eastAsia="Calibri" w:hAnsiTheme="minorBidi" w:cstheme="minorBidi"/>
                <w:sz w:val="20"/>
                <w:szCs w:val="20"/>
                <w:lang w:eastAsia="en-US"/>
              </w:rPr>
            </w:pPr>
            <w:r>
              <w:rPr>
                <w:rFonts w:asciiTheme="minorBidi" w:eastAsia="Calibri" w:hAnsiTheme="minorBidi" w:cstheme="minorBidi"/>
                <w:sz w:val="20"/>
                <w:szCs w:val="20"/>
                <w:lang w:eastAsia="en-US"/>
              </w:rPr>
              <w:t>Confirmed.</w:t>
            </w:r>
          </w:p>
        </w:tc>
        <w:tc>
          <w:tcPr>
            <w:tcW w:w="2520" w:type="dxa"/>
            <w:shd w:val="clear" w:color="auto" w:fill="auto"/>
            <w:vAlign w:val="center"/>
          </w:tcPr>
          <w:p w14:paraId="3D0037B4"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4C65DC3E" w14:textId="77777777" w:rsidR="002756DB" w:rsidRPr="00030AB8" w:rsidRDefault="002756DB" w:rsidP="002756DB">
            <w:pPr>
              <w:widowControl/>
              <w:wordWrap/>
              <w:adjustRightInd/>
              <w:spacing w:line="240" w:lineRule="auto"/>
              <w:jc w:val="left"/>
              <w:textAlignment w:val="auto"/>
              <w:rPr>
                <w:rFonts w:asciiTheme="minorBidi" w:eastAsia="Calibri" w:hAnsiTheme="minorBidi" w:cstheme="minorBidi"/>
                <w:b/>
                <w:bCs/>
                <w:sz w:val="20"/>
                <w:szCs w:val="20"/>
                <w:lang w:eastAsia="en-US"/>
              </w:rPr>
            </w:pPr>
          </w:p>
        </w:tc>
        <w:tc>
          <w:tcPr>
            <w:tcW w:w="2520" w:type="dxa"/>
            <w:vAlign w:val="center"/>
          </w:tcPr>
          <w:p w14:paraId="7ABF06EB"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0D7961C1"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55084CFD" w14:textId="77777777" w:rsidTr="005C4A69">
        <w:trPr>
          <w:trHeight w:val="620"/>
          <w:jc w:val="center"/>
        </w:trPr>
        <w:tc>
          <w:tcPr>
            <w:tcW w:w="1049" w:type="dxa"/>
            <w:shd w:val="clear" w:color="auto" w:fill="auto"/>
            <w:vAlign w:val="center"/>
          </w:tcPr>
          <w:p w14:paraId="39C8BBDE" w14:textId="77777777" w:rsidR="002756DB" w:rsidRPr="004E60B0" w:rsidRDefault="002756DB" w:rsidP="002756DB">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left w:val="single" w:sz="4" w:space="0" w:color="auto"/>
              <w:bottom w:val="single" w:sz="4" w:space="0" w:color="auto"/>
              <w:right w:val="single" w:sz="4" w:space="0" w:color="auto"/>
            </w:tcBorders>
            <w:vAlign w:val="center"/>
          </w:tcPr>
          <w:p w14:paraId="64DC1521" w14:textId="77777777" w:rsidR="002756DB" w:rsidRPr="005C279C" w:rsidRDefault="002756DB" w:rsidP="002756DB">
            <w:pPr>
              <w:widowControl/>
              <w:wordWrap/>
              <w:adjustRightInd/>
              <w:spacing w:line="240" w:lineRule="auto"/>
              <w:jc w:val="left"/>
              <w:textAlignment w:val="auto"/>
              <w:rPr>
                <w:rFonts w:asciiTheme="minorBidi" w:eastAsiaTheme="minorHAnsi" w:hAnsiTheme="minorBidi" w:cstheme="minorBidi"/>
                <w:sz w:val="20"/>
                <w:szCs w:val="20"/>
                <w:lang w:eastAsia="en-US"/>
              </w:rPr>
            </w:pPr>
            <w:r w:rsidRPr="005C279C">
              <w:rPr>
                <w:rFonts w:asciiTheme="minorBidi" w:eastAsiaTheme="minorHAnsi" w:hAnsiTheme="minorBidi" w:cstheme="minorBidi"/>
                <w:sz w:val="20"/>
                <w:szCs w:val="20"/>
                <w:lang w:eastAsia="en-US"/>
              </w:rPr>
              <w:t xml:space="preserve">Instrument selection, connection &amp; cabling (including vibration switches, I/P converters and 50% fans controlling devices) shall be acc. to "Specification </w:t>
            </w:r>
            <w:proofErr w:type="gramStart"/>
            <w:r w:rsidRPr="005C279C">
              <w:rPr>
                <w:rFonts w:asciiTheme="minorBidi" w:eastAsiaTheme="minorHAnsi" w:hAnsiTheme="minorBidi" w:cstheme="minorBidi"/>
                <w:sz w:val="20"/>
                <w:szCs w:val="20"/>
                <w:lang w:eastAsia="en-US"/>
              </w:rPr>
              <w:t>For</w:t>
            </w:r>
            <w:proofErr w:type="gramEnd"/>
            <w:r w:rsidRPr="005C279C">
              <w:rPr>
                <w:rFonts w:asciiTheme="minorBidi" w:eastAsiaTheme="minorHAnsi" w:hAnsiTheme="minorBidi" w:cstheme="minorBidi"/>
                <w:sz w:val="20"/>
                <w:szCs w:val="20"/>
                <w:lang w:eastAsia="en-US"/>
              </w:rPr>
              <w:t xml:space="preserve"> Instrumentation" Doc. No. BK-GNRAL-PEDCO-000-IN-SP-0001</w:t>
            </w:r>
          </w:p>
        </w:tc>
        <w:tc>
          <w:tcPr>
            <w:tcW w:w="2700" w:type="dxa"/>
            <w:tcBorders>
              <w:top w:val="single" w:sz="4" w:space="0" w:color="auto"/>
              <w:left w:val="single" w:sz="4" w:space="0" w:color="auto"/>
              <w:bottom w:val="single" w:sz="4" w:space="0" w:color="auto"/>
              <w:right w:val="single" w:sz="4" w:space="0" w:color="auto"/>
            </w:tcBorders>
            <w:vAlign w:val="center"/>
          </w:tcPr>
          <w:p w14:paraId="6A2378E3" w14:textId="77777777" w:rsidR="002756DB" w:rsidRPr="00FC0CE8" w:rsidRDefault="002756DB" w:rsidP="002756DB">
            <w:pPr>
              <w:widowControl/>
              <w:wordWrap/>
              <w:adjustRightInd/>
              <w:spacing w:line="240" w:lineRule="auto"/>
              <w:jc w:val="left"/>
              <w:textAlignment w:val="auto"/>
              <w:rPr>
                <w:rFonts w:asciiTheme="minorBidi" w:eastAsiaTheme="minorHAnsi" w:hAnsiTheme="minorBidi" w:cstheme="minorBidi"/>
                <w:sz w:val="20"/>
                <w:szCs w:val="20"/>
                <w:lang w:eastAsia="en-US"/>
              </w:rPr>
            </w:pPr>
            <w:r w:rsidRPr="00FC0CE8">
              <w:rPr>
                <w:rFonts w:asciiTheme="minorBidi" w:eastAsia="Calibri" w:hAnsiTheme="minorBidi" w:cstheme="minorBidi"/>
                <w:sz w:val="20"/>
                <w:szCs w:val="20"/>
                <w:lang w:eastAsia="en-US"/>
              </w:rPr>
              <w:t xml:space="preserve">Please kindly note that there is no specific item for vibration switch and I/P </w:t>
            </w:r>
            <w:proofErr w:type="gramStart"/>
            <w:r w:rsidRPr="00FC0CE8">
              <w:rPr>
                <w:rFonts w:asciiTheme="minorBidi" w:eastAsia="Calibri" w:hAnsiTheme="minorBidi" w:cstheme="minorBidi"/>
                <w:sz w:val="20"/>
                <w:szCs w:val="20"/>
                <w:lang w:eastAsia="en-US"/>
              </w:rPr>
              <w:t>converter ,</w:t>
            </w:r>
            <w:proofErr w:type="gramEnd"/>
            <w:r w:rsidRPr="00FC0CE8">
              <w:rPr>
                <w:rFonts w:asciiTheme="minorBidi" w:eastAsia="Calibri" w:hAnsiTheme="minorBidi" w:cstheme="minorBidi"/>
                <w:sz w:val="20"/>
                <w:szCs w:val="20"/>
                <w:lang w:eastAsia="en-US"/>
              </w:rPr>
              <w:t xml:space="preserve"> as a result , we have attached the sample DS</w:t>
            </w:r>
          </w:p>
        </w:tc>
        <w:tc>
          <w:tcPr>
            <w:tcW w:w="2520" w:type="dxa"/>
            <w:shd w:val="clear" w:color="auto" w:fill="auto"/>
            <w:vAlign w:val="center"/>
          </w:tcPr>
          <w:p w14:paraId="6DE19DDD"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 xml:space="preserve">As minimum, general criteria regarding switch rating, instrument material, voltage </w:t>
            </w:r>
            <w:proofErr w:type="gramStart"/>
            <w:r>
              <w:rPr>
                <w:rFonts w:asciiTheme="minorBidi" w:eastAsia="Calibri" w:hAnsiTheme="minorBidi" w:cstheme="minorBidi"/>
                <w:b/>
                <w:bCs/>
                <w:color w:val="0000FF"/>
                <w:sz w:val="20"/>
                <w:szCs w:val="20"/>
                <w:lang w:eastAsia="en-US"/>
              </w:rPr>
              <w:t>range,…</w:t>
            </w:r>
            <w:proofErr w:type="gramEnd"/>
            <w:r>
              <w:rPr>
                <w:rFonts w:asciiTheme="minorBidi" w:eastAsia="Calibri" w:hAnsiTheme="minorBidi" w:cstheme="minorBidi"/>
                <w:b/>
                <w:bCs/>
                <w:color w:val="0000FF"/>
                <w:sz w:val="20"/>
                <w:szCs w:val="20"/>
                <w:lang w:eastAsia="en-US"/>
              </w:rPr>
              <w:t xml:space="preserve"> shall be followed by vendor as per project specification</w:t>
            </w:r>
          </w:p>
        </w:tc>
        <w:tc>
          <w:tcPr>
            <w:tcW w:w="2520" w:type="dxa"/>
            <w:vAlign w:val="center"/>
          </w:tcPr>
          <w:p w14:paraId="03721BBA" w14:textId="77777777" w:rsidR="002756DB" w:rsidRPr="00030AB8" w:rsidRDefault="002756DB" w:rsidP="002756DB">
            <w:pPr>
              <w:widowControl/>
              <w:wordWrap/>
              <w:adjustRightInd/>
              <w:spacing w:line="240" w:lineRule="auto"/>
              <w:jc w:val="left"/>
              <w:textAlignment w:val="auto"/>
              <w:rPr>
                <w:rFonts w:asciiTheme="minorBidi" w:eastAsia="Calibri" w:hAnsiTheme="minorBidi" w:cstheme="minorBidi"/>
                <w:b/>
                <w:bCs/>
                <w:sz w:val="20"/>
                <w:szCs w:val="20"/>
                <w:lang w:eastAsia="en-US"/>
              </w:rPr>
            </w:pPr>
            <w:r w:rsidRPr="00030AB8">
              <w:rPr>
                <w:rFonts w:asciiTheme="minorBidi" w:eastAsia="Calibri" w:hAnsiTheme="minorBidi" w:cstheme="minorBidi"/>
                <w:b/>
                <w:bCs/>
                <w:sz w:val="20"/>
                <w:szCs w:val="20"/>
                <w:lang w:eastAsia="en-US"/>
              </w:rPr>
              <w:t>Confirmed.</w:t>
            </w:r>
          </w:p>
        </w:tc>
        <w:tc>
          <w:tcPr>
            <w:tcW w:w="2520" w:type="dxa"/>
            <w:vAlign w:val="center"/>
          </w:tcPr>
          <w:p w14:paraId="4B9E6C89"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17B6A5EE"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762BE2E5" w14:textId="77777777" w:rsidTr="005C4A69">
        <w:trPr>
          <w:trHeight w:val="620"/>
          <w:jc w:val="center"/>
        </w:trPr>
        <w:tc>
          <w:tcPr>
            <w:tcW w:w="1049" w:type="dxa"/>
            <w:shd w:val="clear" w:color="auto" w:fill="auto"/>
            <w:vAlign w:val="center"/>
          </w:tcPr>
          <w:p w14:paraId="3A7E6239" w14:textId="77777777" w:rsidR="002756DB" w:rsidRPr="004E60B0" w:rsidRDefault="002756DB" w:rsidP="002756DB">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left w:val="single" w:sz="4" w:space="0" w:color="auto"/>
              <w:bottom w:val="single" w:sz="4" w:space="0" w:color="auto"/>
              <w:right w:val="single" w:sz="4" w:space="0" w:color="auto"/>
            </w:tcBorders>
            <w:vAlign w:val="center"/>
          </w:tcPr>
          <w:p w14:paraId="1D8AF628"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5C279C">
              <w:rPr>
                <w:rFonts w:asciiTheme="minorBidi" w:eastAsiaTheme="minorHAnsi" w:hAnsiTheme="minorBidi" w:cstheme="minorBidi"/>
                <w:sz w:val="20"/>
                <w:szCs w:val="20"/>
                <w:lang w:eastAsia="en-US"/>
              </w:rPr>
              <w:t>All terminals shall be screw type. VENDOR shall note that each core/pair/etc. of cable shall be wired to dedicated terminal</w:t>
            </w:r>
          </w:p>
        </w:tc>
        <w:tc>
          <w:tcPr>
            <w:tcW w:w="2700" w:type="dxa"/>
            <w:tcBorders>
              <w:top w:val="single" w:sz="4" w:space="0" w:color="auto"/>
              <w:left w:val="single" w:sz="4" w:space="0" w:color="auto"/>
              <w:bottom w:val="single" w:sz="4" w:space="0" w:color="auto"/>
              <w:right w:val="single" w:sz="4" w:space="0" w:color="auto"/>
            </w:tcBorders>
            <w:vAlign w:val="center"/>
          </w:tcPr>
          <w:p w14:paraId="77122103" w14:textId="77777777" w:rsidR="002756DB" w:rsidRPr="00FC0CE8" w:rsidRDefault="002756DB" w:rsidP="002756DB">
            <w:pPr>
              <w:widowControl/>
              <w:wordWrap/>
              <w:adjustRightInd/>
              <w:spacing w:line="240" w:lineRule="auto"/>
              <w:jc w:val="left"/>
              <w:textAlignment w:val="auto"/>
              <w:rPr>
                <w:rFonts w:asciiTheme="minorBidi" w:eastAsia="Calibri" w:hAnsiTheme="minorBidi" w:cstheme="minorBidi"/>
                <w:sz w:val="20"/>
                <w:szCs w:val="20"/>
                <w:lang w:eastAsia="en-US"/>
              </w:rPr>
            </w:pPr>
            <w:r>
              <w:rPr>
                <w:rFonts w:asciiTheme="minorBidi" w:eastAsia="Calibri" w:hAnsiTheme="minorBidi" w:cstheme="minorBidi"/>
                <w:sz w:val="20"/>
                <w:szCs w:val="20"/>
                <w:lang w:eastAsia="en-US"/>
              </w:rPr>
              <w:t>Confirmed</w:t>
            </w:r>
            <w:r w:rsidRPr="00FC0CE8">
              <w:rPr>
                <w:rFonts w:asciiTheme="minorBidi" w:eastAsia="Calibri" w:hAnsiTheme="minorBidi" w:cstheme="minorBidi"/>
                <w:sz w:val="20"/>
                <w:szCs w:val="20"/>
                <w:lang w:eastAsia="en-US"/>
              </w:rPr>
              <w:t>.</w:t>
            </w:r>
          </w:p>
        </w:tc>
        <w:tc>
          <w:tcPr>
            <w:tcW w:w="2520" w:type="dxa"/>
            <w:shd w:val="clear" w:color="auto" w:fill="auto"/>
            <w:vAlign w:val="center"/>
          </w:tcPr>
          <w:p w14:paraId="0D89710B"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6CC27DB2" w14:textId="77777777" w:rsidR="002756DB" w:rsidRPr="00030AB8" w:rsidRDefault="002756DB" w:rsidP="002756DB">
            <w:pPr>
              <w:widowControl/>
              <w:wordWrap/>
              <w:adjustRightInd/>
              <w:spacing w:line="240" w:lineRule="auto"/>
              <w:jc w:val="left"/>
              <w:textAlignment w:val="auto"/>
              <w:rPr>
                <w:rFonts w:asciiTheme="minorBidi" w:eastAsia="Calibri" w:hAnsiTheme="minorBidi" w:cstheme="minorBidi"/>
                <w:b/>
                <w:bCs/>
                <w:sz w:val="20"/>
                <w:szCs w:val="20"/>
                <w:lang w:eastAsia="en-US"/>
              </w:rPr>
            </w:pPr>
          </w:p>
        </w:tc>
        <w:tc>
          <w:tcPr>
            <w:tcW w:w="2520" w:type="dxa"/>
            <w:vAlign w:val="center"/>
          </w:tcPr>
          <w:p w14:paraId="7C5D1989"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1AA990FC"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7B09BC80" w14:textId="77777777" w:rsidTr="005C4A69">
        <w:trPr>
          <w:trHeight w:val="395"/>
          <w:jc w:val="center"/>
        </w:trPr>
        <w:tc>
          <w:tcPr>
            <w:tcW w:w="1049" w:type="dxa"/>
            <w:shd w:val="clear" w:color="auto" w:fill="auto"/>
            <w:vAlign w:val="center"/>
          </w:tcPr>
          <w:p w14:paraId="0CAC52BF" w14:textId="77777777" w:rsidR="002756DB" w:rsidRPr="004E60B0" w:rsidRDefault="002756DB" w:rsidP="002756DB">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left w:val="single" w:sz="4" w:space="0" w:color="auto"/>
              <w:bottom w:val="single" w:sz="4" w:space="0" w:color="auto"/>
              <w:right w:val="single" w:sz="4" w:space="0" w:color="auto"/>
            </w:tcBorders>
            <w:vAlign w:val="center"/>
          </w:tcPr>
          <w:p w14:paraId="49EF1E10"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5C279C">
              <w:rPr>
                <w:rFonts w:asciiTheme="minorBidi" w:eastAsiaTheme="minorHAnsi" w:hAnsiTheme="minorBidi" w:cstheme="minorBidi"/>
                <w:sz w:val="20"/>
                <w:szCs w:val="20"/>
                <w:lang w:eastAsia="en-US"/>
              </w:rPr>
              <w:t>VENDOR shall specify the estimated power required (non-UPS and UPS)</w:t>
            </w:r>
          </w:p>
        </w:tc>
        <w:tc>
          <w:tcPr>
            <w:tcW w:w="2700" w:type="dxa"/>
            <w:tcBorders>
              <w:top w:val="single" w:sz="4" w:space="0" w:color="auto"/>
              <w:left w:val="single" w:sz="4" w:space="0" w:color="auto"/>
              <w:bottom w:val="single" w:sz="4" w:space="0" w:color="auto"/>
              <w:right w:val="single" w:sz="4" w:space="0" w:color="auto"/>
            </w:tcBorders>
            <w:vAlign w:val="center"/>
          </w:tcPr>
          <w:p w14:paraId="756119E3" w14:textId="77777777" w:rsidR="002756DB" w:rsidRPr="00FC0CE8" w:rsidRDefault="002756DB" w:rsidP="002756DB">
            <w:pPr>
              <w:widowControl/>
              <w:wordWrap/>
              <w:adjustRightInd/>
              <w:spacing w:line="240" w:lineRule="auto"/>
              <w:jc w:val="left"/>
              <w:textAlignment w:val="auto"/>
              <w:rPr>
                <w:rFonts w:asciiTheme="minorBidi" w:eastAsia="Calibri" w:hAnsiTheme="minorBidi" w:cstheme="minorBidi"/>
                <w:sz w:val="20"/>
                <w:szCs w:val="20"/>
                <w:lang w:eastAsia="en-US"/>
              </w:rPr>
            </w:pPr>
            <w:r w:rsidRPr="00FC0CE8">
              <w:rPr>
                <w:rFonts w:asciiTheme="minorBidi" w:eastAsia="Calibri" w:hAnsiTheme="minorBidi" w:cstheme="minorBidi"/>
                <w:sz w:val="20"/>
                <w:szCs w:val="20"/>
                <w:lang w:eastAsia="en-US"/>
              </w:rPr>
              <w:t>Please refer to attached load list.</w:t>
            </w:r>
          </w:p>
        </w:tc>
        <w:tc>
          <w:tcPr>
            <w:tcW w:w="2520" w:type="dxa"/>
            <w:shd w:val="clear" w:color="auto" w:fill="auto"/>
            <w:vAlign w:val="center"/>
          </w:tcPr>
          <w:p w14:paraId="292AFDA5"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7151773C"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5D581FE6"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18CC9200"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475DC6B7" w14:textId="77777777" w:rsidTr="005C4A69">
        <w:trPr>
          <w:trHeight w:val="656"/>
          <w:jc w:val="center"/>
        </w:trPr>
        <w:tc>
          <w:tcPr>
            <w:tcW w:w="1049" w:type="dxa"/>
            <w:shd w:val="clear" w:color="auto" w:fill="auto"/>
            <w:vAlign w:val="center"/>
          </w:tcPr>
          <w:p w14:paraId="3F9164AC" w14:textId="77777777" w:rsidR="002756DB" w:rsidRPr="004E60B0" w:rsidRDefault="002756DB" w:rsidP="002756DB">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left w:val="single" w:sz="4" w:space="0" w:color="auto"/>
              <w:bottom w:val="single" w:sz="4" w:space="0" w:color="auto"/>
              <w:right w:val="single" w:sz="4" w:space="0" w:color="auto"/>
            </w:tcBorders>
            <w:vAlign w:val="center"/>
          </w:tcPr>
          <w:p w14:paraId="47D00329" w14:textId="77777777" w:rsidR="002756DB" w:rsidRPr="005C279C" w:rsidRDefault="002756DB" w:rsidP="002756DB">
            <w:pPr>
              <w:widowControl/>
              <w:wordWrap/>
              <w:adjustRightInd/>
              <w:spacing w:line="240" w:lineRule="auto"/>
              <w:jc w:val="left"/>
              <w:textAlignment w:val="auto"/>
              <w:rPr>
                <w:rFonts w:asciiTheme="minorBidi" w:eastAsiaTheme="minorHAnsi" w:hAnsiTheme="minorBidi" w:cstheme="minorBidi"/>
                <w:sz w:val="20"/>
                <w:szCs w:val="20"/>
                <w:lang w:eastAsia="en-US"/>
              </w:rPr>
            </w:pPr>
            <w:r w:rsidRPr="005C279C">
              <w:rPr>
                <w:rFonts w:asciiTheme="minorBidi" w:eastAsiaTheme="minorHAnsi" w:hAnsiTheme="minorBidi" w:cstheme="minorBidi"/>
                <w:sz w:val="20"/>
                <w:szCs w:val="20"/>
                <w:lang w:eastAsia="en-US"/>
              </w:rPr>
              <w:t>Cable from LCP/Instruments to Control/Electrical building is by contractor except</w:t>
            </w:r>
            <w:r>
              <w:rPr>
                <w:rFonts w:asciiTheme="minorBidi" w:eastAsiaTheme="minorHAnsi" w:hAnsiTheme="minorBidi" w:cstheme="minorBidi"/>
                <w:sz w:val="20"/>
                <w:szCs w:val="20"/>
                <w:lang w:eastAsia="en-US"/>
              </w:rPr>
              <w:t xml:space="preserve"> for special cables (</w:t>
            </w:r>
            <w:r w:rsidRPr="005C279C">
              <w:rPr>
                <w:rFonts w:asciiTheme="minorBidi" w:eastAsiaTheme="minorHAnsi" w:hAnsiTheme="minorBidi" w:cstheme="minorBidi"/>
                <w:sz w:val="20"/>
                <w:szCs w:val="20"/>
                <w:lang w:eastAsia="en-US"/>
              </w:rPr>
              <w:t>if it is not as per our specifications) which shall be supplied by vendor.</w:t>
            </w:r>
          </w:p>
        </w:tc>
        <w:tc>
          <w:tcPr>
            <w:tcW w:w="2700" w:type="dxa"/>
            <w:tcBorders>
              <w:top w:val="single" w:sz="4" w:space="0" w:color="auto"/>
              <w:left w:val="single" w:sz="4" w:space="0" w:color="auto"/>
              <w:bottom w:val="single" w:sz="4" w:space="0" w:color="auto"/>
              <w:right w:val="single" w:sz="4" w:space="0" w:color="auto"/>
            </w:tcBorders>
            <w:vAlign w:val="center"/>
          </w:tcPr>
          <w:p w14:paraId="12160C39" w14:textId="77777777" w:rsidR="002756DB" w:rsidRPr="00FC0CE8" w:rsidRDefault="002756DB" w:rsidP="002756DB">
            <w:pPr>
              <w:widowControl/>
              <w:wordWrap/>
              <w:adjustRightInd/>
              <w:spacing w:line="240" w:lineRule="auto"/>
              <w:jc w:val="left"/>
              <w:textAlignment w:val="auto"/>
              <w:rPr>
                <w:rFonts w:asciiTheme="minorBidi" w:eastAsiaTheme="minorHAnsi" w:hAnsiTheme="minorBidi" w:cstheme="minorBidi"/>
                <w:sz w:val="20"/>
                <w:szCs w:val="20"/>
                <w:lang w:eastAsia="en-US"/>
              </w:rPr>
            </w:pPr>
            <w:proofErr w:type="gramStart"/>
            <w:r w:rsidRPr="00FC0CE8">
              <w:rPr>
                <w:rFonts w:asciiTheme="minorBidi" w:eastAsia="Calibri" w:hAnsiTheme="minorBidi" w:cstheme="minorBidi"/>
                <w:sz w:val="20"/>
                <w:szCs w:val="20"/>
                <w:lang w:eastAsia="en-US"/>
              </w:rPr>
              <w:t>Confirmed .Our</w:t>
            </w:r>
            <w:proofErr w:type="gramEnd"/>
            <w:r w:rsidRPr="00FC0CE8">
              <w:rPr>
                <w:rFonts w:asciiTheme="minorBidi" w:eastAsia="Calibri" w:hAnsiTheme="minorBidi" w:cstheme="minorBidi"/>
                <w:sz w:val="20"/>
                <w:szCs w:val="20"/>
                <w:lang w:eastAsia="en-US"/>
              </w:rPr>
              <w:t xml:space="preserve"> instrument cable from VS and I/P converter to JB would be provided.</w:t>
            </w:r>
          </w:p>
        </w:tc>
        <w:tc>
          <w:tcPr>
            <w:tcW w:w="2520" w:type="dxa"/>
            <w:shd w:val="clear" w:color="auto" w:fill="auto"/>
            <w:vAlign w:val="center"/>
          </w:tcPr>
          <w:p w14:paraId="72DF8F64"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058CE15F"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3F8DA31A" w14:textId="77777777" w:rsidR="002756DB" w:rsidRPr="002715E9"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highlight w:val="yellow"/>
                <w:lang w:eastAsia="en-US"/>
              </w:rPr>
            </w:pPr>
            <w:r w:rsidRPr="002715E9">
              <w:rPr>
                <w:rFonts w:asciiTheme="minorBidi" w:eastAsia="Calibri" w:hAnsiTheme="minorBidi" w:cstheme="minorBidi"/>
                <w:b/>
                <w:bCs/>
                <w:color w:val="0000FF"/>
                <w:sz w:val="20"/>
                <w:szCs w:val="20"/>
                <w:highlight w:val="yellow"/>
                <w:lang w:eastAsia="en-US"/>
              </w:rPr>
              <w:t>VS control signal cable and JB is scope out if VS signal is 24 VDC.</w:t>
            </w:r>
          </w:p>
          <w:p w14:paraId="37B6EB32" w14:textId="77777777" w:rsidR="002756DB" w:rsidRPr="002715E9"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highlight w:val="yellow"/>
                <w:lang w:eastAsia="en-US"/>
              </w:rPr>
            </w:pPr>
          </w:p>
          <w:p w14:paraId="7F69B354" w14:textId="77777777" w:rsidR="002756DB" w:rsidRPr="002715E9"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highlight w:val="yellow"/>
                <w:lang w:eastAsia="en-US"/>
              </w:rPr>
            </w:pPr>
            <w:r w:rsidRPr="002715E9">
              <w:rPr>
                <w:rFonts w:asciiTheme="minorBidi" w:eastAsia="Calibri" w:hAnsiTheme="minorBidi" w:cstheme="minorBidi"/>
                <w:b/>
                <w:bCs/>
                <w:color w:val="0000FF"/>
                <w:sz w:val="20"/>
                <w:szCs w:val="20"/>
                <w:highlight w:val="yellow"/>
                <w:lang w:eastAsia="en-US"/>
              </w:rPr>
              <w:t xml:space="preserve">I/P control command cable and JB is scope out if signal is 4-20 mA, intrinsically safe. </w:t>
            </w:r>
          </w:p>
          <w:p w14:paraId="15119960" w14:textId="77777777" w:rsidR="002756DB" w:rsidRPr="002715E9"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highlight w:val="yellow"/>
                <w:lang w:eastAsia="en-US"/>
              </w:rPr>
            </w:pPr>
          </w:p>
          <w:p w14:paraId="08AEBEAD" w14:textId="5F35B51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roofErr w:type="gramStart"/>
            <w:r w:rsidRPr="002715E9">
              <w:rPr>
                <w:rFonts w:asciiTheme="minorBidi" w:eastAsia="Calibri" w:hAnsiTheme="minorBidi" w:cstheme="minorBidi"/>
                <w:b/>
                <w:bCs/>
                <w:color w:val="0000FF"/>
                <w:sz w:val="20"/>
                <w:szCs w:val="20"/>
                <w:highlight w:val="yellow"/>
                <w:lang w:eastAsia="en-US"/>
              </w:rPr>
              <w:t>Otherwise</w:t>
            </w:r>
            <w:proofErr w:type="gramEnd"/>
            <w:r w:rsidRPr="002715E9">
              <w:rPr>
                <w:rFonts w:asciiTheme="minorBidi" w:eastAsia="Calibri" w:hAnsiTheme="minorBidi" w:cstheme="minorBidi"/>
                <w:b/>
                <w:bCs/>
                <w:color w:val="0000FF"/>
                <w:sz w:val="20"/>
                <w:szCs w:val="20"/>
                <w:highlight w:val="yellow"/>
                <w:lang w:eastAsia="en-US"/>
              </w:rPr>
              <w:t xml:space="preserve"> if cables are special type vendor shall prepare them.</w:t>
            </w:r>
          </w:p>
        </w:tc>
        <w:tc>
          <w:tcPr>
            <w:tcW w:w="3080" w:type="dxa"/>
            <w:vAlign w:val="center"/>
          </w:tcPr>
          <w:p w14:paraId="32D59910"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3E118D55" w14:textId="77777777" w:rsidTr="005C4A69">
        <w:trPr>
          <w:trHeight w:val="341"/>
          <w:jc w:val="center"/>
        </w:trPr>
        <w:tc>
          <w:tcPr>
            <w:tcW w:w="1049" w:type="dxa"/>
            <w:shd w:val="clear" w:color="auto" w:fill="auto"/>
            <w:vAlign w:val="center"/>
          </w:tcPr>
          <w:p w14:paraId="739D3464" w14:textId="77777777" w:rsidR="002756DB" w:rsidRPr="004E60B0" w:rsidRDefault="002756DB" w:rsidP="002756DB">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left w:val="single" w:sz="4" w:space="0" w:color="auto"/>
              <w:bottom w:val="single" w:sz="4" w:space="0" w:color="auto"/>
              <w:right w:val="single" w:sz="4" w:space="0" w:color="auto"/>
            </w:tcBorders>
            <w:vAlign w:val="center"/>
          </w:tcPr>
          <w:p w14:paraId="70EFDF54" w14:textId="77777777" w:rsidR="002756DB" w:rsidRPr="005312E2" w:rsidRDefault="002756DB" w:rsidP="002756DB">
            <w:pPr>
              <w:widowControl/>
              <w:wordWrap/>
              <w:adjustRightInd/>
              <w:spacing w:line="240" w:lineRule="auto"/>
              <w:jc w:val="left"/>
              <w:textAlignment w:val="auto"/>
              <w:rPr>
                <w:rFonts w:asciiTheme="minorBidi" w:eastAsiaTheme="minorHAnsi" w:hAnsiTheme="minorBidi" w:cstheme="minorBidi"/>
                <w:sz w:val="20"/>
                <w:szCs w:val="20"/>
                <w:lang w:eastAsia="en-US"/>
              </w:rPr>
            </w:pPr>
            <w:r w:rsidRPr="005C279C">
              <w:rPr>
                <w:rFonts w:asciiTheme="minorBidi" w:eastAsiaTheme="minorHAnsi" w:hAnsiTheme="minorBidi" w:cstheme="minorBidi"/>
                <w:sz w:val="20"/>
                <w:szCs w:val="20"/>
                <w:lang w:eastAsia="en-US"/>
              </w:rPr>
              <w:t>50% of fans shall be AV type. All required accessories to be considered.</w:t>
            </w:r>
          </w:p>
        </w:tc>
        <w:tc>
          <w:tcPr>
            <w:tcW w:w="2700" w:type="dxa"/>
            <w:tcBorders>
              <w:top w:val="single" w:sz="4" w:space="0" w:color="auto"/>
              <w:left w:val="single" w:sz="4" w:space="0" w:color="auto"/>
              <w:bottom w:val="single" w:sz="4" w:space="0" w:color="auto"/>
              <w:right w:val="single" w:sz="4" w:space="0" w:color="auto"/>
            </w:tcBorders>
            <w:vAlign w:val="center"/>
          </w:tcPr>
          <w:p w14:paraId="3D579539" w14:textId="77777777" w:rsidR="002756DB" w:rsidRPr="00FC0CE8" w:rsidRDefault="002756DB" w:rsidP="002756DB">
            <w:pPr>
              <w:widowControl/>
              <w:wordWrap/>
              <w:adjustRightInd/>
              <w:spacing w:line="240" w:lineRule="auto"/>
              <w:jc w:val="left"/>
              <w:textAlignment w:val="auto"/>
              <w:rPr>
                <w:rFonts w:asciiTheme="minorBidi" w:eastAsia="Calibri" w:hAnsiTheme="minorBidi" w:cstheme="minorBidi"/>
                <w:sz w:val="20"/>
                <w:szCs w:val="20"/>
                <w:lang w:eastAsia="en-US"/>
              </w:rPr>
            </w:pPr>
            <w:r w:rsidRPr="00FC0CE8">
              <w:rPr>
                <w:rFonts w:asciiTheme="minorBidi" w:eastAsia="Calibri" w:hAnsiTheme="minorBidi" w:cstheme="minorBidi"/>
                <w:sz w:val="20"/>
                <w:szCs w:val="20"/>
                <w:lang w:eastAsia="en-US"/>
              </w:rPr>
              <w:t xml:space="preserve">I/P Converter, tubing, regulators would be </w:t>
            </w:r>
            <w:r w:rsidRPr="00FC0CE8">
              <w:rPr>
                <w:rFonts w:asciiTheme="minorBidi" w:eastAsia="Calibri" w:hAnsiTheme="minorBidi" w:cstheme="minorBidi"/>
                <w:sz w:val="20"/>
                <w:szCs w:val="20"/>
                <w:lang w:eastAsia="en-US"/>
              </w:rPr>
              <w:lastRenderedPageBreak/>
              <w:t>considered.</w:t>
            </w:r>
          </w:p>
        </w:tc>
        <w:tc>
          <w:tcPr>
            <w:tcW w:w="2520" w:type="dxa"/>
            <w:shd w:val="clear" w:color="auto" w:fill="auto"/>
            <w:vAlign w:val="center"/>
          </w:tcPr>
          <w:p w14:paraId="64048159"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lastRenderedPageBreak/>
              <w:t>Closed.</w:t>
            </w:r>
          </w:p>
        </w:tc>
        <w:tc>
          <w:tcPr>
            <w:tcW w:w="2520" w:type="dxa"/>
            <w:vAlign w:val="center"/>
          </w:tcPr>
          <w:p w14:paraId="1BE324C7"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740699EA"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3C4BABFB"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25AFED99" w14:textId="77777777" w:rsidTr="005C4A69">
        <w:trPr>
          <w:trHeight w:val="350"/>
          <w:jc w:val="center"/>
        </w:trPr>
        <w:tc>
          <w:tcPr>
            <w:tcW w:w="1049" w:type="dxa"/>
            <w:shd w:val="clear" w:color="auto" w:fill="auto"/>
            <w:vAlign w:val="center"/>
          </w:tcPr>
          <w:p w14:paraId="4267C4DA" w14:textId="77777777" w:rsidR="002756DB" w:rsidRPr="004E60B0" w:rsidRDefault="002756DB" w:rsidP="002756DB">
            <w:pPr>
              <w:pStyle w:val="ListParagraph"/>
              <w:widowControl/>
              <w:numPr>
                <w:ilvl w:val="0"/>
                <w:numId w:val="6"/>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auto"/>
              <w:left w:val="single" w:sz="4" w:space="0" w:color="auto"/>
              <w:bottom w:val="single" w:sz="4" w:space="0" w:color="auto"/>
              <w:right w:val="single" w:sz="4" w:space="0" w:color="auto"/>
            </w:tcBorders>
            <w:vAlign w:val="center"/>
          </w:tcPr>
          <w:p w14:paraId="21F7CA45" w14:textId="77777777" w:rsidR="002756DB" w:rsidRPr="005C279C" w:rsidRDefault="002756DB" w:rsidP="002756DB">
            <w:pPr>
              <w:wordWrap/>
              <w:spacing w:line="240" w:lineRule="auto"/>
              <w:jc w:val="lowKashida"/>
              <w:rPr>
                <w:rFonts w:asciiTheme="minorBidi" w:eastAsiaTheme="minorHAnsi" w:hAnsiTheme="minorBidi" w:cstheme="minorBidi"/>
                <w:sz w:val="20"/>
                <w:szCs w:val="20"/>
                <w:lang w:eastAsia="en-US"/>
              </w:rPr>
            </w:pPr>
            <w:r w:rsidRPr="008B2DD2">
              <w:rPr>
                <w:rFonts w:asciiTheme="minorBidi" w:eastAsiaTheme="minorHAnsi" w:hAnsiTheme="minorBidi" w:cstheme="minorBidi"/>
                <w:sz w:val="20"/>
                <w:szCs w:val="20"/>
                <w:lang w:eastAsia="en-US"/>
              </w:rPr>
              <w:t>Vibration switch to be (</w:t>
            </w:r>
            <w:proofErr w:type="gramStart"/>
            <w:r w:rsidRPr="008B2DD2">
              <w:rPr>
                <w:rFonts w:asciiTheme="minorBidi" w:eastAsiaTheme="minorHAnsi" w:hAnsiTheme="minorBidi" w:cstheme="minorBidi"/>
                <w:sz w:val="20"/>
                <w:szCs w:val="20"/>
                <w:lang w:eastAsia="en-US"/>
              </w:rPr>
              <w:t>EExd,IIB</w:t>
            </w:r>
            <w:proofErr w:type="gramEnd"/>
            <w:r w:rsidRPr="008B2DD2">
              <w:rPr>
                <w:rFonts w:asciiTheme="minorBidi" w:eastAsiaTheme="minorHAnsi" w:hAnsiTheme="minorBidi" w:cstheme="minorBidi"/>
                <w:sz w:val="20"/>
                <w:szCs w:val="20"/>
                <w:lang w:eastAsia="en-US"/>
              </w:rPr>
              <w:t>,T4, IP65,  suitable for 110V@1</w:t>
            </w:r>
            <w:r>
              <w:rPr>
                <w:rFonts w:asciiTheme="minorBidi" w:eastAsiaTheme="minorHAnsi" w:hAnsiTheme="minorBidi" w:cstheme="minorBidi"/>
                <w:sz w:val="20"/>
                <w:szCs w:val="20"/>
                <w:lang w:eastAsia="en-US"/>
              </w:rPr>
              <w:t>0</w:t>
            </w:r>
            <w:r w:rsidRPr="008B2DD2">
              <w:rPr>
                <w:rFonts w:asciiTheme="minorBidi" w:eastAsiaTheme="minorHAnsi" w:hAnsiTheme="minorBidi" w:cstheme="minorBidi"/>
                <w:sz w:val="20"/>
                <w:szCs w:val="20"/>
                <w:lang w:eastAsia="en-US"/>
              </w:rPr>
              <w:t>A rating with 24VDC signal )</w:t>
            </w:r>
            <w:r>
              <w:rPr>
                <w:rFonts w:asciiTheme="minorBidi" w:eastAsiaTheme="minorHAnsi" w:hAnsiTheme="minorBidi" w:cstheme="minorBidi"/>
                <w:sz w:val="20"/>
                <w:szCs w:val="20"/>
                <w:lang w:eastAsia="en-US"/>
              </w:rPr>
              <w:t>, please confirm.</w:t>
            </w:r>
          </w:p>
        </w:tc>
        <w:tc>
          <w:tcPr>
            <w:tcW w:w="2700" w:type="dxa"/>
            <w:tcBorders>
              <w:top w:val="single" w:sz="4" w:space="0" w:color="auto"/>
              <w:left w:val="single" w:sz="4" w:space="0" w:color="auto"/>
              <w:bottom w:val="single" w:sz="4" w:space="0" w:color="auto"/>
              <w:right w:val="single" w:sz="4" w:space="0" w:color="auto"/>
            </w:tcBorders>
            <w:vAlign w:val="center"/>
          </w:tcPr>
          <w:p w14:paraId="3A178232" w14:textId="77777777" w:rsidR="002756DB" w:rsidRPr="00FC0CE8" w:rsidRDefault="002756DB" w:rsidP="002756DB">
            <w:pPr>
              <w:widowControl/>
              <w:wordWrap/>
              <w:adjustRightInd/>
              <w:spacing w:line="240" w:lineRule="auto"/>
              <w:jc w:val="left"/>
              <w:textAlignment w:val="auto"/>
              <w:rPr>
                <w:rFonts w:asciiTheme="minorBidi" w:eastAsia="Calibri" w:hAnsiTheme="minorBidi" w:cstheme="minorBidi"/>
                <w:sz w:val="20"/>
                <w:szCs w:val="20"/>
                <w:lang w:eastAsia="en-US"/>
              </w:rPr>
            </w:pPr>
            <w:r w:rsidRPr="00FC0CE8">
              <w:rPr>
                <w:rFonts w:asciiTheme="minorBidi" w:eastAsia="Calibri" w:hAnsiTheme="minorBidi" w:cstheme="minorBidi"/>
                <w:sz w:val="20"/>
                <w:szCs w:val="20"/>
                <w:lang w:eastAsia="en-US"/>
              </w:rPr>
              <w:t>Please kindly note that based on the BK-GNRAL-PEDCO-000-IN-SP-0001-D02 “The switch contact rating shall be 110VAC @</w:t>
            </w:r>
            <w:r w:rsidRPr="00FC0CE8">
              <w:rPr>
                <w:rFonts w:asciiTheme="minorBidi" w:eastAsia="Calibri" w:hAnsiTheme="minorBidi" w:cstheme="minorBidi"/>
                <w:sz w:val="20"/>
                <w:szCs w:val="20"/>
                <w:u w:val="single"/>
                <w:lang w:eastAsia="en-US"/>
              </w:rPr>
              <w:t>10Amp</w:t>
            </w:r>
            <w:r w:rsidRPr="00FC0CE8">
              <w:rPr>
                <w:rFonts w:asciiTheme="minorBidi" w:eastAsia="Calibri" w:hAnsiTheme="minorBidi" w:cstheme="minorBidi"/>
                <w:sz w:val="20"/>
                <w:szCs w:val="20"/>
                <w:lang w:eastAsia="en-US"/>
              </w:rPr>
              <w:t xml:space="preserve">.Also, based on your comment; contact should be suitable for 24VDC as well? If it is so, </w:t>
            </w:r>
            <w:proofErr w:type="gramStart"/>
            <w:r w:rsidRPr="00FC0CE8">
              <w:rPr>
                <w:rFonts w:asciiTheme="minorBidi" w:eastAsia="Calibri" w:hAnsiTheme="minorBidi" w:cstheme="minorBidi"/>
                <w:sz w:val="20"/>
                <w:szCs w:val="20"/>
                <w:lang w:eastAsia="en-US"/>
              </w:rPr>
              <w:t>It</w:t>
            </w:r>
            <w:proofErr w:type="gramEnd"/>
            <w:r w:rsidRPr="00FC0CE8">
              <w:rPr>
                <w:rFonts w:asciiTheme="minorBidi" w:eastAsia="Calibri" w:hAnsiTheme="minorBidi" w:cstheme="minorBidi"/>
                <w:sz w:val="20"/>
                <w:szCs w:val="20"/>
                <w:lang w:eastAsia="en-US"/>
              </w:rPr>
              <w:t xml:space="preserve"> is confirmed.</w:t>
            </w:r>
          </w:p>
        </w:tc>
        <w:tc>
          <w:tcPr>
            <w:tcW w:w="2520" w:type="dxa"/>
            <w:shd w:val="clear" w:color="auto" w:fill="auto"/>
            <w:vAlign w:val="center"/>
          </w:tcPr>
          <w:p w14:paraId="32EA9CCB"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6D8DEF69"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79267CE9"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5492FAE4" w14:textId="77777777" w:rsidR="002756DB" w:rsidRPr="005C279C"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0F1FEAAF" w14:textId="77777777" w:rsidTr="00B833E1">
        <w:trPr>
          <w:jc w:val="center"/>
        </w:trPr>
        <w:tc>
          <w:tcPr>
            <w:tcW w:w="21769" w:type="dxa"/>
            <w:gridSpan w:val="7"/>
            <w:shd w:val="clear" w:color="auto" w:fill="D9D9D9" w:themeFill="background1" w:themeFillShade="D9"/>
          </w:tcPr>
          <w:p w14:paraId="693AC838" w14:textId="77777777" w:rsidR="002756DB" w:rsidRPr="00855404" w:rsidRDefault="002756DB" w:rsidP="002756DB">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Pr>
                <w:b/>
                <w:bCs/>
                <w:i/>
                <w:iCs/>
                <w:color w:val="C00000"/>
                <w:sz w:val="24"/>
                <w:szCs w:val="24"/>
              </w:rPr>
              <w:t>SAFETY</w:t>
            </w:r>
          </w:p>
        </w:tc>
      </w:tr>
      <w:tr w:rsidR="002756DB" w:rsidRPr="000A788D" w14:paraId="486F0BDA" w14:textId="77777777" w:rsidTr="005C4A69">
        <w:trPr>
          <w:trHeight w:val="449"/>
          <w:jc w:val="center"/>
        </w:trPr>
        <w:tc>
          <w:tcPr>
            <w:tcW w:w="1049" w:type="dxa"/>
            <w:vAlign w:val="center"/>
          </w:tcPr>
          <w:p w14:paraId="567AE2FC" w14:textId="77777777" w:rsidR="002756DB" w:rsidRPr="004E60B0" w:rsidRDefault="002756DB" w:rsidP="002756DB">
            <w:pPr>
              <w:pStyle w:val="ListParagraph"/>
              <w:widowControl/>
              <w:numPr>
                <w:ilvl w:val="0"/>
                <w:numId w:val="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4362CC37" w14:textId="77777777" w:rsidR="002756DB" w:rsidRPr="004A28AF" w:rsidRDefault="002756DB" w:rsidP="002756DB">
            <w:pPr>
              <w:spacing w:line="240" w:lineRule="auto"/>
              <w:jc w:val="left"/>
              <w:rPr>
                <w:rFonts w:asciiTheme="minorBidi" w:eastAsia="SimSun" w:hAnsiTheme="minorBidi" w:cstheme="minorBidi"/>
                <w:sz w:val="20"/>
                <w:szCs w:val="20"/>
                <w:lang w:eastAsia="zh-CN"/>
              </w:rPr>
            </w:pPr>
            <w:r w:rsidRPr="004A28AF">
              <w:rPr>
                <w:rFonts w:asciiTheme="minorBidi" w:eastAsia="SimSun" w:hAnsiTheme="minorBidi" w:cstheme="minorBidi"/>
                <w:sz w:val="20"/>
                <w:szCs w:val="20"/>
                <w:lang w:eastAsia="zh-CN"/>
              </w:rPr>
              <w:t>All electrical equipment shall be certified for Zone IIB, T3.</w:t>
            </w:r>
          </w:p>
        </w:tc>
        <w:tc>
          <w:tcPr>
            <w:tcW w:w="2700" w:type="dxa"/>
            <w:vAlign w:val="center"/>
          </w:tcPr>
          <w:p w14:paraId="40413EAF" w14:textId="77777777" w:rsidR="002756DB" w:rsidRPr="00FC0CE8" w:rsidRDefault="002756DB" w:rsidP="002756DB">
            <w:pPr>
              <w:spacing w:line="240" w:lineRule="auto"/>
              <w:rPr>
                <w:rFonts w:asciiTheme="minorBidi" w:eastAsia="Calibri" w:hAnsiTheme="minorBidi" w:cstheme="minorBidi"/>
                <w:sz w:val="20"/>
                <w:szCs w:val="20"/>
                <w:lang w:eastAsia="en-US"/>
              </w:rPr>
            </w:pPr>
            <w:r>
              <w:rPr>
                <w:rFonts w:asciiTheme="minorBidi" w:eastAsia="Calibri" w:hAnsiTheme="minorBidi" w:cstheme="minorBidi"/>
                <w:sz w:val="20"/>
                <w:szCs w:val="20"/>
                <w:lang w:eastAsia="en-US"/>
              </w:rPr>
              <w:t>Confirmed.</w:t>
            </w:r>
          </w:p>
        </w:tc>
        <w:tc>
          <w:tcPr>
            <w:tcW w:w="2520" w:type="dxa"/>
            <w:vAlign w:val="center"/>
          </w:tcPr>
          <w:p w14:paraId="220E9E36" w14:textId="77777777" w:rsidR="002756DB" w:rsidRPr="008E3A78" w:rsidRDefault="002756DB" w:rsidP="002756D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Bidi" w:eastAsia="Calibri" w:hAnsiTheme="minorBidi" w:cstheme="minorBidi"/>
                <w:b/>
                <w:bCs/>
                <w:color w:val="0000FF"/>
                <w:sz w:val="20"/>
                <w:szCs w:val="20"/>
                <w:lang w:eastAsia="en-US"/>
              </w:rPr>
              <w:t>Closed.</w:t>
            </w:r>
          </w:p>
        </w:tc>
        <w:tc>
          <w:tcPr>
            <w:tcW w:w="2520" w:type="dxa"/>
          </w:tcPr>
          <w:p w14:paraId="25D840E8" w14:textId="77777777" w:rsidR="002756DB" w:rsidRDefault="002756DB" w:rsidP="002756D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520" w:type="dxa"/>
          </w:tcPr>
          <w:p w14:paraId="743EBC1A" w14:textId="77777777" w:rsidR="002756DB" w:rsidRDefault="002756DB" w:rsidP="002756D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80" w:type="dxa"/>
          </w:tcPr>
          <w:p w14:paraId="25C317A6" w14:textId="77777777" w:rsidR="002756DB" w:rsidRDefault="002756DB" w:rsidP="002756D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756DB" w:rsidRPr="000A788D" w14:paraId="1A28CD8C" w14:textId="77777777" w:rsidTr="005C4A69">
        <w:trPr>
          <w:trHeight w:val="350"/>
          <w:jc w:val="center"/>
        </w:trPr>
        <w:tc>
          <w:tcPr>
            <w:tcW w:w="1049" w:type="dxa"/>
            <w:vAlign w:val="center"/>
          </w:tcPr>
          <w:p w14:paraId="67268E26" w14:textId="77777777" w:rsidR="002756DB" w:rsidRPr="004E60B0" w:rsidRDefault="002756DB" w:rsidP="002756DB">
            <w:pPr>
              <w:pStyle w:val="ListParagraph"/>
              <w:widowControl/>
              <w:numPr>
                <w:ilvl w:val="0"/>
                <w:numId w:val="7"/>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4D282D7B" w14:textId="77777777" w:rsidR="002756DB" w:rsidRPr="004A28AF" w:rsidRDefault="002756DB" w:rsidP="002756DB">
            <w:pPr>
              <w:spacing w:line="240" w:lineRule="auto"/>
              <w:jc w:val="left"/>
              <w:rPr>
                <w:rFonts w:asciiTheme="minorBidi" w:eastAsia="SimSun" w:hAnsiTheme="minorBidi" w:cstheme="minorBidi"/>
                <w:sz w:val="20"/>
                <w:szCs w:val="20"/>
                <w:lang w:eastAsia="zh-CN"/>
              </w:rPr>
            </w:pPr>
            <w:r w:rsidRPr="004A28AF">
              <w:rPr>
                <w:rFonts w:asciiTheme="minorBidi" w:eastAsia="SimSun" w:hAnsiTheme="minorBidi" w:cstheme="minorBidi"/>
                <w:sz w:val="20"/>
                <w:szCs w:val="20"/>
                <w:lang w:eastAsia="zh-CN"/>
              </w:rPr>
              <w:t>The sound pressure level anywhere in the work area shall not exceed 85 dBA.</w:t>
            </w:r>
          </w:p>
        </w:tc>
        <w:tc>
          <w:tcPr>
            <w:tcW w:w="2700" w:type="dxa"/>
            <w:vAlign w:val="center"/>
          </w:tcPr>
          <w:p w14:paraId="1965B42F" w14:textId="77777777" w:rsidR="002756DB" w:rsidRPr="00FC0CE8" w:rsidRDefault="002756DB" w:rsidP="002756DB">
            <w:pPr>
              <w:spacing w:line="240" w:lineRule="auto"/>
              <w:rPr>
                <w:rFonts w:asciiTheme="minorBidi" w:eastAsia="Calibri" w:hAnsiTheme="minorBidi" w:cstheme="minorBidi"/>
                <w:sz w:val="20"/>
                <w:szCs w:val="20"/>
                <w:lang w:eastAsia="en-US"/>
              </w:rPr>
            </w:pPr>
            <w:r>
              <w:rPr>
                <w:rFonts w:asciiTheme="minorBidi" w:eastAsia="Calibri" w:hAnsiTheme="minorBidi" w:cstheme="minorBidi"/>
                <w:sz w:val="20"/>
                <w:szCs w:val="20"/>
                <w:lang w:eastAsia="en-US"/>
              </w:rPr>
              <w:t>Confirmed.</w:t>
            </w:r>
          </w:p>
        </w:tc>
        <w:tc>
          <w:tcPr>
            <w:tcW w:w="2520" w:type="dxa"/>
            <w:vAlign w:val="center"/>
          </w:tcPr>
          <w:p w14:paraId="6DBE2326" w14:textId="77777777" w:rsidR="002756DB" w:rsidRPr="008E3A78" w:rsidRDefault="002756DB" w:rsidP="002756D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Bidi" w:eastAsia="Calibri" w:hAnsiTheme="minorBidi" w:cstheme="minorBidi"/>
                <w:b/>
                <w:bCs/>
                <w:color w:val="0000FF"/>
                <w:sz w:val="20"/>
                <w:szCs w:val="20"/>
                <w:lang w:eastAsia="en-US"/>
              </w:rPr>
              <w:t>Closed.</w:t>
            </w:r>
          </w:p>
        </w:tc>
        <w:tc>
          <w:tcPr>
            <w:tcW w:w="2520" w:type="dxa"/>
          </w:tcPr>
          <w:p w14:paraId="32574BDC" w14:textId="77777777" w:rsidR="002756DB" w:rsidRDefault="002756DB" w:rsidP="002756D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2520" w:type="dxa"/>
          </w:tcPr>
          <w:p w14:paraId="5A0615DB" w14:textId="77777777" w:rsidR="002756DB" w:rsidRDefault="002756DB" w:rsidP="002756D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3080" w:type="dxa"/>
          </w:tcPr>
          <w:p w14:paraId="368151B8" w14:textId="77777777" w:rsidR="002756DB" w:rsidRDefault="002756DB" w:rsidP="002756DB">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2756DB" w:rsidRPr="000A788D" w14:paraId="149FA7FE" w14:textId="77777777" w:rsidTr="00B833E1">
        <w:trPr>
          <w:jc w:val="center"/>
        </w:trPr>
        <w:tc>
          <w:tcPr>
            <w:tcW w:w="21769" w:type="dxa"/>
            <w:gridSpan w:val="7"/>
            <w:shd w:val="clear" w:color="auto" w:fill="D9D9D9" w:themeFill="background1" w:themeFillShade="D9"/>
          </w:tcPr>
          <w:p w14:paraId="2A623533" w14:textId="77777777" w:rsidR="002756DB" w:rsidRPr="00855404" w:rsidRDefault="002756DB" w:rsidP="002756DB">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Pr>
                <w:b/>
                <w:bCs/>
                <w:i/>
                <w:iCs/>
                <w:color w:val="C00000"/>
                <w:sz w:val="24"/>
                <w:szCs w:val="24"/>
              </w:rPr>
              <w:t>ELECTRICAL</w:t>
            </w:r>
          </w:p>
        </w:tc>
      </w:tr>
      <w:tr w:rsidR="002756DB" w:rsidRPr="000A788D" w14:paraId="01ADCB24" w14:textId="77777777" w:rsidTr="005C4A69">
        <w:trPr>
          <w:trHeight w:val="530"/>
          <w:jc w:val="center"/>
        </w:trPr>
        <w:tc>
          <w:tcPr>
            <w:tcW w:w="1049" w:type="dxa"/>
            <w:vAlign w:val="center"/>
          </w:tcPr>
          <w:p w14:paraId="4BFC732B" w14:textId="77777777" w:rsidR="002756DB" w:rsidRPr="004E60B0" w:rsidRDefault="002756DB" w:rsidP="002756DB">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2EDB25CB" w14:textId="77777777" w:rsidR="002756DB" w:rsidRPr="004A28AF" w:rsidRDefault="002756DB" w:rsidP="002756DB">
            <w:pPr>
              <w:widowControl/>
              <w:wordWrap/>
              <w:adjustRightInd/>
              <w:spacing w:line="240" w:lineRule="auto"/>
              <w:jc w:val="left"/>
              <w:textAlignment w:val="auto"/>
              <w:rPr>
                <w:rFonts w:asciiTheme="minorBidi" w:hAnsiTheme="minorBidi" w:cstheme="minorBidi"/>
                <w:color w:val="000000"/>
                <w:sz w:val="20"/>
                <w:szCs w:val="20"/>
              </w:rPr>
            </w:pPr>
            <w:r w:rsidRPr="004A28AF">
              <w:rPr>
                <w:rFonts w:asciiTheme="minorBidi" w:hAnsiTheme="minorBidi" w:cstheme="minorBidi"/>
                <w:color w:val="000000"/>
                <w:sz w:val="20"/>
                <w:szCs w:val="20"/>
              </w:rPr>
              <w:t>Electrical system scope of work shall be clarified by vendor &amp; any deviation shall be reported.</w:t>
            </w:r>
          </w:p>
        </w:tc>
        <w:tc>
          <w:tcPr>
            <w:tcW w:w="2700" w:type="dxa"/>
            <w:tcBorders>
              <w:top w:val="single" w:sz="4" w:space="0" w:color="000000"/>
              <w:left w:val="single" w:sz="4" w:space="0" w:color="000000"/>
              <w:bottom w:val="single" w:sz="4" w:space="0" w:color="000000"/>
              <w:right w:val="single" w:sz="4" w:space="0" w:color="000000"/>
            </w:tcBorders>
            <w:vAlign w:val="center"/>
          </w:tcPr>
          <w:p w14:paraId="2845A92D" w14:textId="77777777" w:rsidR="002756DB" w:rsidRPr="00FC0CE8" w:rsidRDefault="002756DB" w:rsidP="002756DB">
            <w:pPr>
              <w:widowControl/>
              <w:wordWrap/>
              <w:adjustRightInd/>
              <w:spacing w:line="240" w:lineRule="auto"/>
              <w:jc w:val="left"/>
              <w:textAlignment w:val="auto"/>
              <w:rPr>
                <w:rFonts w:asciiTheme="minorBidi" w:eastAsia="Calibri" w:hAnsiTheme="minorBidi" w:cstheme="minorBidi"/>
                <w:sz w:val="20"/>
                <w:szCs w:val="20"/>
                <w:lang w:eastAsia="en-US"/>
              </w:rPr>
            </w:pPr>
            <w:r w:rsidRPr="00FC0CE8">
              <w:rPr>
                <w:rFonts w:asciiTheme="minorBidi" w:eastAsia="Calibri" w:hAnsiTheme="minorBidi" w:cstheme="minorBidi"/>
                <w:sz w:val="20"/>
                <w:szCs w:val="20"/>
                <w:lang w:eastAsia="en-US"/>
              </w:rPr>
              <w:t xml:space="preserve">Please kindly note that the based on client </w:t>
            </w:r>
            <w:proofErr w:type="gramStart"/>
            <w:r w:rsidRPr="00FC0CE8">
              <w:rPr>
                <w:rFonts w:asciiTheme="minorBidi" w:eastAsia="Calibri" w:hAnsiTheme="minorBidi" w:cstheme="minorBidi"/>
                <w:sz w:val="20"/>
                <w:szCs w:val="20"/>
                <w:lang w:eastAsia="en-US"/>
              </w:rPr>
              <w:t>MR ,</w:t>
            </w:r>
            <w:proofErr w:type="gramEnd"/>
            <w:r w:rsidRPr="00FC0CE8">
              <w:rPr>
                <w:rFonts w:asciiTheme="minorBidi" w:eastAsia="Calibri" w:hAnsiTheme="minorBidi" w:cstheme="minorBidi"/>
                <w:sz w:val="20"/>
                <w:szCs w:val="20"/>
                <w:lang w:eastAsia="en-US"/>
              </w:rPr>
              <w:t xml:space="preserve"> the scope would be :</w:t>
            </w:r>
          </w:p>
          <w:p w14:paraId="1377E151" w14:textId="77777777" w:rsidR="002756DB" w:rsidRPr="00A81E6D" w:rsidRDefault="002756DB" w:rsidP="002756DB">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FC0CE8">
              <w:rPr>
                <w:rFonts w:asciiTheme="minorBidi" w:eastAsia="Calibri" w:hAnsiTheme="minorBidi" w:cstheme="minorBidi"/>
                <w:sz w:val="20"/>
                <w:szCs w:val="20"/>
                <w:lang w:eastAsia="en-US"/>
              </w:rPr>
              <w:t>Electric motors, also clarify whether the LCS for stop and start the motor locally, is in vendor scope of supply or not?</w:t>
            </w:r>
          </w:p>
        </w:tc>
        <w:tc>
          <w:tcPr>
            <w:tcW w:w="2520" w:type="dxa"/>
            <w:vAlign w:val="center"/>
          </w:tcPr>
          <w:p w14:paraId="790B9C37"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B27CE">
              <w:rPr>
                <w:rFonts w:asciiTheme="minorBidi" w:eastAsia="Calibri" w:hAnsiTheme="minorBidi" w:cstheme="minorBidi"/>
                <w:b/>
                <w:bCs/>
                <w:color w:val="0000FF"/>
                <w:sz w:val="20"/>
                <w:szCs w:val="20"/>
                <w:lang w:eastAsia="en-US"/>
              </w:rPr>
              <w:t>Confirmed but LCS is in client scope of work.</w:t>
            </w:r>
          </w:p>
        </w:tc>
        <w:tc>
          <w:tcPr>
            <w:tcW w:w="2520" w:type="dxa"/>
            <w:vAlign w:val="center"/>
          </w:tcPr>
          <w:p w14:paraId="4D74E83C" w14:textId="77777777" w:rsidR="002756DB" w:rsidRPr="00030AB8" w:rsidRDefault="002756DB" w:rsidP="002756DB">
            <w:pPr>
              <w:widowControl/>
              <w:wordWrap/>
              <w:adjustRightInd/>
              <w:spacing w:line="240" w:lineRule="auto"/>
              <w:jc w:val="left"/>
              <w:textAlignment w:val="auto"/>
              <w:rPr>
                <w:rFonts w:asciiTheme="minorBidi" w:eastAsia="Calibri" w:hAnsiTheme="minorBidi" w:cstheme="minorBidi"/>
                <w:b/>
                <w:bCs/>
                <w:sz w:val="20"/>
                <w:szCs w:val="20"/>
                <w:lang w:eastAsia="en-US"/>
              </w:rPr>
            </w:pPr>
            <w:r w:rsidRPr="00030AB8">
              <w:rPr>
                <w:rFonts w:asciiTheme="minorBidi" w:eastAsia="Calibri" w:hAnsiTheme="minorBidi" w:cstheme="minorBidi"/>
                <w:b/>
                <w:bCs/>
                <w:sz w:val="20"/>
                <w:szCs w:val="20"/>
                <w:lang w:eastAsia="en-US"/>
              </w:rPr>
              <w:t>Confirmed.</w:t>
            </w:r>
          </w:p>
        </w:tc>
        <w:tc>
          <w:tcPr>
            <w:tcW w:w="2520" w:type="dxa"/>
            <w:vAlign w:val="center"/>
          </w:tcPr>
          <w:p w14:paraId="18FE2230"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68723D7D"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5E98F30D" w14:textId="77777777" w:rsidTr="005C4A69">
        <w:trPr>
          <w:trHeight w:val="413"/>
          <w:jc w:val="center"/>
        </w:trPr>
        <w:tc>
          <w:tcPr>
            <w:tcW w:w="1049" w:type="dxa"/>
            <w:vAlign w:val="center"/>
          </w:tcPr>
          <w:p w14:paraId="0356D8AF" w14:textId="77777777" w:rsidR="002756DB" w:rsidRPr="004E60B0" w:rsidRDefault="002756DB" w:rsidP="002756DB">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35C35252" w14:textId="77777777" w:rsidR="002756DB" w:rsidRPr="004A28AF" w:rsidRDefault="002756DB" w:rsidP="002756DB">
            <w:pPr>
              <w:widowControl/>
              <w:wordWrap/>
              <w:adjustRightInd/>
              <w:spacing w:line="240" w:lineRule="auto"/>
              <w:jc w:val="left"/>
              <w:textAlignment w:val="auto"/>
              <w:rPr>
                <w:rFonts w:asciiTheme="minorBidi" w:hAnsiTheme="minorBidi" w:cstheme="minorBidi"/>
                <w:color w:val="000000"/>
                <w:sz w:val="20"/>
                <w:szCs w:val="20"/>
              </w:rPr>
            </w:pPr>
            <w:r w:rsidRPr="004A28AF">
              <w:rPr>
                <w:rFonts w:asciiTheme="minorBidi" w:hAnsiTheme="minorBidi" w:cstheme="minorBidi"/>
                <w:color w:val="000000"/>
                <w:sz w:val="20"/>
                <w:szCs w:val="20"/>
              </w:rPr>
              <w:t>Vendor list &amp; sub vendor list of manufacture shall be according to project AVL.</w:t>
            </w:r>
          </w:p>
        </w:tc>
        <w:tc>
          <w:tcPr>
            <w:tcW w:w="2700" w:type="dxa"/>
            <w:tcBorders>
              <w:top w:val="single" w:sz="4" w:space="0" w:color="000000"/>
              <w:left w:val="single" w:sz="4" w:space="0" w:color="000000"/>
              <w:bottom w:val="single" w:sz="4" w:space="0" w:color="000000"/>
              <w:right w:val="single" w:sz="4" w:space="0" w:color="000000"/>
            </w:tcBorders>
            <w:vAlign w:val="center"/>
          </w:tcPr>
          <w:p w14:paraId="2139ECB9" w14:textId="77777777" w:rsidR="002756DB" w:rsidRPr="00A81E6D" w:rsidRDefault="002756DB" w:rsidP="002756DB">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FC0CE8">
              <w:rPr>
                <w:rFonts w:asciiTheme="minorBidi" w:eastAsia="Calibri" w:hAnsiTheme="minorBidi" w:cstheme="minorBidi"/>
                <w:sz w:val="20"/>
                <w:szCs w:val="20"/>
                <w:lang w:eastAsia="en-US"/>
              </w:rPr>
              <w:t>Confirmed.</w:t>
            </w:r>
          </w:p>
        </w:tc>
        <w:tc>
          <w:tcPr>
            <w:tcW w:w="2520" w:type="dxa"/>
            <w:vAlign w:val="center"/>
          </w:tcPr>
          <w:p w14:paraId="463B30B3"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67C82568" w14:textId="77777777" w:rsidR="002756DB" w:rsidRPr="00030AB8" w:rsidRDefault="002756DB" w:rsidP="002756DB">
            <w:pPr>
              <w:widowControl/>
              <w:wordWrap/>
              <w:adjustRightInd/>
              <w:spacing w:line="240" w:lineRule="auto"/>
              <w:jc w:val="left"/>
              <w:textAlignment w:val="auto"/>
              <w:rPr>
                <w:rFonts w:asciiTheme="minorBidi" w:eastAsia="Calibri" w:hAnsiTheme="minorBidi" w:cstheme="minorBidi"/>
                <w:b/>
                <w:bCs/>
                <w:sz w:val="20"/>
                <w:szCs w:val="20"/>
                <w:lang w:eastAsia="en-US"/>
              </w:rPr>
            </w:pPr>
          </w:p>
        </w:tc>
        <w:tc>
          <w:tcPr>
            <w:tcW w:w="2520" w:type="dxa"/>
            <w:vAlign w:val="center"/>
          </w:tcPr>
          <w:p w14:paraId="044FF395"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0A4044B8"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5E31A478" w14:textId="77777777" w:rsidTr="005C4A69">
        <w:trPr>
          <w:trHeight w:val="647"/>
          <w:jc w:val="center"/>
        </w:trPr>
        <w:tc>
          <w:tcPr>
            <w:tcW w:w="1049" w:type="dxa"/>
            <w:shd w:val="clear" w:color="auto" w:fill="auto"/>
            <w:vAlign w:val="center"/>
          </w:tcPr>
          <w:p w14:paraId="2CB11A02" w14:textId="77777777" w:rsidR="002756DB" w:rsidRPr="00030AB8" w:rsidRDefault="002756DB" w:rsidP="002756DB">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213F81DD" w14:textId="77777777" w:rsidR="002756DB" w:rsidRPr="004A28AF" w:rsidRDefault="002756DB" w:rsidP="002756DB">
            <w:pPr>
              <w:widowControl/>
              <w:wordWrap/>
              <w:adjustRightInd/>
              <w:spacing w:line="240" w:lineRule="auto"/>
              <w:jc w:val="left"/>
              <w:textAlignment w:val="auto"/>
              <w:rPr>
                <w:rFonts w:asciiTheme="minorBidi" w:hAnsiTheme="minorBidi" w:cstheme="minorBidi"/>
                <w:color w:val="000000"/>
                <w:sz w:val="20"/>
                <w:szCs w:val="20"/>
              </w:rPr>
            </w:pPr>
            <w:r w:rsidRPr="004A28AF">
              <w:rPr>
                <w:rFonts w:asciiTheme="minorBidi" w:hAnsiTheme="minorBidi" w:cstheme="minorBidi"/>
                <w:color w:val="000000"/>
                <w:sz w:val="20"/>
                <w:szCs w:val="20"/>
              </w:rPr>
              <w:t>All electrical equipment shall comply with electrical references &amp; standard that mentioned on material requisition. (IPS-E-EL-100)</w:t>
            </w:r>
          </w:p>
        </w:tc>
        <w:tc>
          <w:tcPr>
            <w:tcW w:w="2700" w:type="dxa"/>
            <w:tcBorders>
              <w:top w:val="single" w:sz="4" w:space="0" w:color="000000"/>
              <w:left w:val="single" w:sz="4" w:space="0" w:color="000000"/>
              <w:bottom w:val="single" w:sz="4" w:space="0" w:color="000000"/>
              <w:right w:val="single" w:sz="4" w:space="0" w:color="000000"/>
            </w:tcBorders>
            <w:vAlign w:val="center"/>
          </w:tcPr>
          <w:p w14:paraId="1C65CB89" w14:textId="77777777" w:rsidR="002756DB" w:rsidRPr="00A81E6D" w:rsidRDefault="002756DB" w:rsidP="002756DB">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FC0CE8">
              <w:rPr>
                <w:rFonts w:asciiTheme="minorBidi" w:eastAsia="Calibri" w:hAnsiTheme="minorBidi" w:cstheme="minorBidi"/>
                <w:sz w:val="20"/>
                <w:szCs w:val="20"/>
                <w:lang w:eastAsia="en-US"/>
              </w:rPr>
              <w:t>BK-GNRAL-PEDCO-000-EL-SP-0010_D02, LV motor specification would follow.</w:t>
            </w:r>
          </w:p>
        </w:tc>
        <w:tc>
          <w:tcPr>
            <w:tcW w:w="2520" w:type="dxa"/>
            <w:vAlign w:val="center"/>
          </w:tcPr>
          <w:p w14:paraId="083E0EDB" w14:textId="77777777" w:rsidR="002756DB" w:rsidRPr="009B27CE"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B27CE">
              <w:rPr>
                <w:rFonts w:asciiTheme="minorBidi" w:eastAsia="Calibri" w:hAnsiTheme="minorBidi" w:cstheme="minorBidi"/>
                <w:b/>
                <w:bCs/>
                <w:color w:val="0000FF"/>
                <w:sz w:val="20"/>
                <w:szCs w:val="20"/>
                <w:lang w:eastAsia="en-US"/>
              </w:rPr>
              <w:t>BK-GNRAL-PEDCO-000-EL-SP-0010-D03</w:t>
            </w:r>
          </w:p>
          <w:p w14:paraId="4FCC90FE"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9B27CE">
              <w:rPr>
                <w:rFonts w:asciiTheme="minorBidi" w:eastAsia="Calibri" w:hAnsiTheme="minorBidi" w:cstheme="minorBidi"/>
                <w:b/>
                <w:bCs/>
                <w:color w:val="0000FF"/>
                <w:sz w:val="20"/>
                <w:szCs w:val="20"/>
                <w:lang w:eastAsia="en-US"/>
              </w:rPr>
              <w:t>Closed</w:t>
            </w:r>
          </w:p>
        </w:tc>
        <w:tc>
          <w:tcPr>
            <w:tcW w:w="2520" w:type="dxa"/>
            <w:vAlign w:val="center"/>
          </w:tcPr>
          <w:p w14:paraId="75E34B45" w14:textId="77777777" w:rsidR="002756DB" w:rsidRPr="00030AB8" w:rsidRDefault="002756DB" w:rsidP="002756DB">
            <w:pPr>
              <w:widowControl/>
              <w:wordWrap/>
              <w:adjustRightInd/>
              <w:spacing w:line="240" w:lineRule="auto"/>
              <w:jc w:val="left"/>
              <w:textAlignment w:val="auto"/>
              <w:rPr>
                <w:rFonts w:asciiTheme="minorBidi" w:eastAsia="Calibri" w:hAnsiTheme="minorBidi" w:cstheme="minorBidi"/>
                <w:b/>
                <w:bCs/>
                <w:sz w:val="20"/>
                <w:szCs w:val="20"/>
                <w:lang w:eastAsia="en-US"/>
              </w:rPr>
            </w:pPr>
            <w:r w:rsidRPr="00030AB8">
              <w:rPr>
                <w:rFonts w:asciiTheme="minorBidi" w:eastAsia="Calibri" w:hAnsiTheme="minorBidi" w:cstheme="minorBidi"/>
                <w:b/>
                <w:bCs/>
                <w:sz w:val="20"/>
                <w:szCs w:val="20"/>
                <w:lang w:eastAsia="en-US"/>
              </w:rPr>
              <w:t>Kindly furnish us with the latest revision of the document.</w:t>
            </w:r>
          </w:p>
        </w:tc>
        <w:tc>
          <w:tcPr>
            <w:tcW w:w="2520" w:type="dxa"/>
            <w:vAlign w:val="center"/>
          </w:tcPr>
          <w:p w14:paraId="2BCB7E98"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38C44FAE"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53BD88EC" w14:textId="77777777" w:rsidTr="005C4A69">
        <w:trPr>
          <w:trHeight w:val="575"/>
          <w:jc w:val="center"/>
        </w:trPr>
        <w:tc>
          <w:tcPr>
            <w:tcW w:w="1049" w:type="dxa"/>
            <w:vAlign w:val="center"/>
          </w:tcPr>
          <w:p w14:paraId="317F7CC4" w14:textId="77777777" w:rsidR="002756DB" w:rsidRPr="004E60B0" w:rsidRDefault="002756DB" w:rsidP="002756DB">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02E237A2" w14:textId="77777777" w:rsidR="002756DB" w:rsidRPr="004A28AF" w:rsidRDefault="002756DB" w:rsidP="002756DB">
            <w:pPr>
              <w:widowControl/>
              <w:wordWrap/>
              <w:adjustRightInd/>
              <w:spacing w:line="240" w:lineRule="auto"/>
              <w:jc w:val="left"/>
              <w:textAlignment w:val="auto"/>
              <w:rPr>
                <w:rFonts w:asciiTheme="minorBidi" w:hAnsiTheme="minorBidi" w:cstheme="minorBidi"/>
                <w:color w:val="000000"/>
                <w:sz w:val="20"/>
                <w:szCs w:val="20"/>
              </w:rPr>
            </w:pPr>
            <w:r w:rsidRPr="004A28AF">
              <w:rPr>
                <w:rFonts w:asciiTheme="minorBidi" w:hAnsiTheme="minorBidi" w:cstheme="minorBidi"/>
                <w:color w:val="000000"/>
                <w:sz w:val="20"/>
                <w:szCs w:val="20"/>
              </w:rPr>
              <w:t>Motor shall be manufactured &amp; tested in accordance with the latest applicable sections of the IEC standards. Project specification shall be applied as well.</w:t>
            </w:r>
          </w:p>
        </w:tc>
        <w:tc>
          <w:tcPr>
            <w:tcW w:w="2700" w:type="dxa"/>
            <w:tcBorders>
              <w:top w:val="single" w:sz="4" w:space="0" w:color="000000"/>
              <w:left w:val="single" w:sz="4" w:space="0" w:color="000000"/>
              <w:bottom w:val="single" w:sz="4" w:space="0" w:color="000000"/>
              <w:right w:val="single" w:sz="4" w:space="0" w:color="000000"/>
            </w:tcBorders>
            <w:vAlign w:val="center"/>
          </w:tcPr>
          <w:p w14:paraId="3B7CFFD1" w14:textId="77777777" w:rsidR="002756DB" w:rsidRPr="00A81E6D" w:rsidRDefault="002756DB" w:rsidP="002756DB">
            <w:pPr>
              <w:widowControl/>
              <w:wordWrap/>
              <w:adjustRightInd/>
              <w:spacing w:line="240" w:lineRule="auto"/>
              <w:jc w:val="left"/>
              <w:textAlignment w:val="auto"/>
              <w:rPr>
                <w:rFonts w:asciiTheme="minorBidi" w:eastAsia="Calibri" w:hAnsiTheme="minorBidi" w:cstheme="minorBidi"/>
                <w:color w:val="0000FF"/>
                <w:sz w:val="20"/>
                <w:szCs w:val="20"/>
                <w:lang w:eastAsia="en-US"/>
              </w:rPr>
            </w:pPr>
            <w:r w:rsidRPr="00FC0CE8">
              <w:rPr>
                <w:rFonts w:asciiTheme="minorBidi" w:eastAsia="Calibri" w:hAnsiTheme="minorBidi" w:cstheme="minorBidi"/>
                <w:sz w:val="20"/>
                <w:szCs w:val="20"/>
                <w:lang w:eastAsia="en-US"/>
              </w:rPr>
              <w:t>Confirmed.</w:t>
            </w:r>
          </w:p>
        </w:tc>
        <w:tc>
          <w:tcPr>
            <w:tcW w:w="2520" w:type="dxa"/>
            <w:vAlign w:val="center"/>
          </w:tcPr>
          <w:p w14:paraId="456ED716"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483E2F86" w14:textId="77777777" w:rsidR="002756DB" w:rsidRPr="00030AB8" w:rsidRDefault="002756DB" w:rsidP="002756DB">
            <w:pPr>
              <w:widowControl/>
              <w:wordWrap/>
              <w:adjustRightInd/>
              <w:spacing w:line="240" w:lineRule="auto"/>
              <w:jc w:val="left"/>
              <w:textAlignment w:val="auto"/>
              <w:rPr>
                <w:rFonts w:asciiTheme="minorBidi" w:eastAsia="Calibri" w:hAnsiTheme="minorBidi" w:cstheme="minorBidi"/>
                <w:b/>
                <w:bCs/>
                <w:sz w:val="20"/>
                <w:szCs w:val="20"/>
                <w:lang w:eastAsia="en-US"/>
              </w:rPr>
            </w:pPr>
          </w:p>
        </w:tc>
        <w:tc>
          <w:tcPr>
            <w:tcW w:w="2520" w:type="dxa"/>
            <w:vAlign w:val="center"/>
          </w:tcPr>
          <w:p w14:paraId="14B1FAEE"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0AF4285F"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653D9C12" w14:textId="77777777" w:rsidTr="005C4A69">
        <w:trPr>
          <w:trHeight w:val="656"/>
          <w:jc w:val="center"/>
        </w:trPr>
        <w:tc>
          <w:tcPr>
            <w:tcW w:w="1049" w:type="dxa"/>
            <w:vAlign w:val="center"/>
          </w:tcPr>
          <w:p w14:paraId="293A995B" w14:textId="77777777" w:rsidR="002756DB" w:rsidRPr="004E60B0" w:rsidRDefault="002756DB" w:rsidP="002756DB">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481A06CF" w14:textId="77777777" w:rsidR="002756DB" w:rsidRPr="004A28AF" w:rsidRDefault="002756DB" w:rsidP="002756DB">
            <w:pPr>
              <w:widowControl/>
              <w:wordWrap/>
              <w:adjustRightInd/>
              <w:spacing w:line="240" w:lineRule="auto"/>
              <w:jc w:val="left"/>
              <w:textAlignment w:val="auto"/>
              <w:rPr>
                <w:rFonts w:asciiTheme="minorBidi" w:hAnsiTheme="minorBidi" w:cstheme="minorBidi"/>
                <w:color w:val="000000"/>
                <w:sz w:val="20"/>
                <w:szCs w:val="20"/>
              </w:rPr>
            </w:pPr>
            <w:r w:rsidRPr="004A28AF">
              <w:rPr>
                <w:rFonts w:asciiTheme="minorBidi" w:hAnsiTheme="minorBidi" w:cstheme="minorBidi"/>
                <w:color w:val="000000"/>
                <w:sz w:val="20"/>
                <w:szCs w:val="20"/>
              </w:rPr>
              <w:t>Environmental criteria for design of electrical systems that shall be considered by vendor (According to Electrical System Design Criteria)</w:t>
            </w:r>
          </w:p>
        </w:tc>
        <w:tc>
          <w:tcPr>
            <w:tcW w:w="2700" w:type="dxa"/>
            <w:tcBorders>
              <w:top w:val="single" w:sz="4" w:space="0" w:color="000000"/>
              <w:left w:val="single" w:sz="4" w:space="0" w:color="000000"/>
              <w:bottom w:val="single" w:sz="4" w:space="0" w:color="000000"/>
              <w:right w:val="single" w:sz="4" w:space="0" w:color="000000"/>
            </w:tcBorders>
            <w:vAlign w:val="center"/>
          </w:tcPr>
          <w:p w14:paraId="2984095E" w14:textId="77777777" w:rsidR="002756DB" w:rsidRPr="0053710E" w:rsidRDefault="002756DB" w:rsidP="002756DB">
            <w:pPr>
              <w:widowControl/>
              <w:wordWrap/>
              <w:adjustRightInd/>
              <w:spacing w:line="240" w:lineRule="auto"/>
              <w:jc w:val="left"/>
              <w:textAlignment w:val="auto"/>
              <w:rPr>
                <w:rFonts w:asciiTheme="minorBidi" w:eastAsia="Calibri" w:hAnsiTheme="minorBidi" w:cstheme="minorBidi"/>
                <w:sz w:val="20"/>
                <w:szCs w:val="20"/>
                <w:lang w:eastAsia="en-US"/>
              </w:rPr>
            </w:pPr>
            <w:r w:rsidRPr="0053710E">
              <w:rPr>
                <w:rFonts w:asciiTheme="minorBidi" w:eastAsia="Calibri" w:hAnsiTheme="minorBidi" w:cstheme="minorBidi"/>
                <w:sz w:val="20"/>
                <w:szCs w:val="20"/>
                <w:lang w:eastAsia="en-US"/>
              </w:rPr>
              <w:t>De-rating factor would be considered for motor sizing.</w:t>
            </w:r>
          </w:p>
          <w:p w14:paraId="496830A4" w14:textId="77777777" w:rsidR="002756DB" w:rsidRPr="0053710E" w:rsidRDefault="002756DB" w:rsidP="002756DB">
            <w:pPr>
              <w:widowControl/>
              <w:wordWrap/>
              <w:adjustRightInd/>
              <w:spacing w:line="240" w:lineRule="auto"/>
              <w:jc w:val="left"/>
              <w:textAlignment w:val="auto"/>
              <w:rPr>
                <w:rFonts w:asciiTheme="minorBidi" w:eastAsia="Calibri" w:hAnsiTheme="minorBidi" w:cstheme="minorBidi"/>
                <w:sz w:val="20"/>
                <w:szCs w:val="20"/>
                <w:lang w:eastAsia="en-US"/>
              </w:rPr>
            </w:pPr>
            <w:r w:rsidRPr="0053710E">
              <w:rPr>
                <w:rFonts w:asciiTheme="minorBidi" w:eastAsia="Calibri" w:hAnsiTheme="minorBidi" w:cstheme="minorBidi"/>
                <w:sz w:val="20"/>
                <w:szCs w:val="20"/>
                <w:lang w:eastAsia="en-US"/>
              </w:rPr>
              <w:t>Based on fan data sheet AE-2101 A-B-C,</w:t>
            </w:r>
          </w:p>
          <w:p w14:paraId="3D1EE715" w14:textId="77777777" w:rsidR="002756DB" w:rsidRPr="0053710E" w:rsidRDefault="002756DB" w:rsidP="002756DB">
            <w:pPr>
              <w:widowControl/>
              <w:wordWrap/>
              <w:adjustRightInd/>
              <w:spacing w:line="240" w:lineRule="auto"/>
              <w:jc w:val="left"/>
              <w:textAlignment w:val="auto"/>
              <w:rPr>
                <w:rFonts w:asciiTheme="minorBidi" w:eastAsia="Calibri" w:hAnsiTheme="minorBidi" w:cstheme="minorBidi"/>
                <w:sz w:val="20"/>
                <w:szCs w:val="20"/>
                <w:lang w:eastAsia="en-US"/>
              </w:rPr>
            </w:pPr>
            <w:r w:rsidRPr="0053710E">
              <w:rPr>
                <w:rFonts w:asciiTheme="minorBidi" w:eastAsia="Calibri" w:hAnsiTheme="minorBidi" w:cstheme="minorBidi"/>
                <w:sz w:val="20"/>
                <w:szCs w:val="20"/>
                <w:lang w:eastAsia="en-US"/>
              </w:rPr>
              <w:t>The rotor shaft power would be 2.2*1.1=2.42 Kw =Required absorbed power at +51 and 12.5m elevation.</w:t>
            </w:r>
          </w:p>
          <w:p w14:paraId="6593F2DC" w14:textId="77777777" w:rsidR="002756DB" w:rsidRPr="0053710E" w:rsidRDefault="002756DB" w:rsidP="002756DB">
            <w:pPr>
              <w:widowControl/>
              <w:wordWrap/>
              <w:adjustRightInd/>
              <w:spacing w:line="240" w:lineRule="auto"/>
              <w:textAlignment w:val="auto"/>
              <w:rPr>
                <w:rFonts w:asciiTheme="minorBidi" w:eastAsia="Calibri" w:hAnsiTheme="minorBidi" w:cstheme="minorBidi"/>
                <w:sz w:val="20"/>
                <w:szCs w:val="20"/>
                <w:lang w:eastAsia="en-US"/>
              </w:rPr>
            </w:pPr>
            <w:r w:rsidRPr="0053710E">
              <w:rPr>
                <w:rFonts w:asciiTheme="minorBidi" w:eastAsia="Calibri" w:hAnsiTheme="minorBidi" w:cstheme="minorBidi"/>
                <w:sz w:val="20"/>
                <w:szCs w:val="20"/>
                <w:lang w:eastAsia="en-US"/>
              </w:rPr>
              <w:t xml:space="preserve">By considering the de-rating factor </w:t>
            </w:r>
            <w:proofErr w:type="gramStart"/>
            <w:r w:rsidRPr="0053710E">
              <w:rPr>
                <w:rFonts w:asciiTheme="minorBidi" w:eastAsia="Calibri" w:hAnsiTheme="minorBidi" w:cstheme="minorBidi"/>
                <w:sz w:val="20"/>
                <w:szCs w:val="20"/>
                <w:lang w:eastAsia="en-US"/>
              </w:rPr>
              <w:t>as :</w:t>
            </w:r>
            <w:proofErr w:type="gramEnd"/>
            <w:r w:rsidRPr="0053710E">
              <w:rPr>
                <w:rFonts w:asciiTheme="minorBidi" w:eastAsia="Calibri" w:hAnsiTheme="minorBidi" w:cstheme="minorBidi"/>
                <w:sz w:val="20"/>
                <w:szCs w:val="20"/>
                <w:lang w:eastAsia="en-US"/>
              </w:rPr>
              <w:t xml:space="preserve"> 0.89 , we have : 0.89 * 5.5=4.89 Kw which is higher than </w:t>
            </w:r>
            <w:r w:rsidRPr="0053710E">
              <w:rPr>
                <w:rFonts w:asciiTheme="minorBidi" w:eastAsia="Calibri" w:hAnsiTheme="minorBidi" w:cstheme="minorBidi"/>
                <w:sz w:val="20"/>
                <w:szCs w:val="20"/>
                <w:lang w:eastAsia="en-US"/>
              </w:rPr>
              <w:lastRenderedPageBreak/>
              <w:t>2.42Kw.</w:t>
            </w:r>
          </w:p>
          <w:p w14:paraId="77D8C0C7" w14:textId="77777777" w:rsidR="002756DB" w:rsidRPr="0053710E" w:rsidRDefault="002756DB" w:rsidP="002756DB">
            <w:pPr>
              <w:widowControl/>
              <w:wordWrap/>
              <w:adjustRightInd/>
              <w:spacing w:line="240" w:lineRule="auto"/>
              <w:textAlignment w:val="auto"/>
              <w:rPr>
                <w:rFonts w:asciiTheme="minorBidi" w:eastAsia="Calibri" w:hAnsiTheme="minorBidi" w:cstheme="minorBidi"/>
                <w:sz w:val="20"/>
                <w:szCs w:val="20"/>
                <w:lang w:eastAsia="en-US"/>
              </w:rPr>
            </w:pPr>
            <w:r w:rsidRPr="0053710E">
              <w:rPr>
                <w:rFonts w:asciiTheme="minorBidi" w:eastAsia="Calibri" w:hAnsiTheme="minorBidi" w:cstheme="minorBidi"/>
                <w:sz w:val="20"/>
                <w:szCs w:val="20"/>
                <w:lang w:eastAsia="en-US"/>
              </w:rPr>
              <w:t xml:space="preserve">Also, the required absorbed power based on API661 at </w:t>
            </w:r>
            <w:proofErr w:type="spellStart"/>
            <w:proofErr w:type="gramStart"/>
            <w:r w:rsidRPr="0053710E">
              <w:rPr>
                <w:rFonts w:asciiTheme="minorBidi" w:eastAsia="Calibri" w:hAnsiTheme="minorBidi" w:cstheme="minorBidi"/>
                <w:sz w:val="20"/>
                <w:szCs w:val="20"/>
                <w:lang w:eastAsia="en-US"/>
              </w:rPr>
              <w:t>min.Temp</w:t>
            </w:r>
            <w:proofErr w:type="spellEnd"/>
            <w:proofErr w:type="gramEnd"/>
            <w:r w:rsidRPr="0053710E">
              <w:rPr>
                <w:rFonts w:asciiTheme="minorBidi" w:eastAsia="Calibri" w:hAnsiTheme="minorBidi" w:cstheme="minorBidi"/>
                <w:sz w:val="20"/>
                <w:szCs w:val="20"/>
                <w:lang w:eastAsia="en-US"/>
              </w:rPr>
              <w:t xml:space="preserve"> would be 3.2Kw .</w:t>
            </w:r>
          </w:p>
          <w:p w14:paraId="516890D9" w14:textId="77777777" w:rsidR="002756DB" w:rsidRPr="0053710E" w:rsidRDefault="002756DB" w:rsidP="002756DB">
            <w:pPr>
              <w:widowControl/>
              <w:wordWrap/>
              <w:adjustRightInd/>
              <w:spacing w:line="240" w:lineRule="auto"/>
              <w:textAlignment w:val="auto"/>
              <w:rPr>
                <w:rFonts w:asciiTheme="minorBidi" w:eastAsia="Calibri" w:hAnsiTheme="minorBidi" w:cstheme="minorBidi"/>
                <w:sz w:val="20"/>
                <w:szCs w:val="20"/>
                <w:lang w:eastAsia="en-US"/>
              </w:rPr>
            </w:pPr>
          </w:p>
          <w:p w14:paraId="3389A6BB" w14:textId="77777777" w:rsidR="002756DB" w:rsidRPr="0053710E" w:rsidRDefault="002756DB" w:rsidP="002756DB">
            <w:pPr>
              <w:widowControl/>
              <w:wordWrap/>
              <w:adjustRightInd/>
              <w:spacing w:line="240" w:lineRule="auto"/>
              <w:textAlignment w:val="auto"/>
              <w:rPr>
                <w:rFonts w:asciiTheme="minorBidi" w:eastAsia="Calibri" w:hAnsiTheme="minorBidi" w:cstheme="minorBidi"/>
                <w:sz w:val="20"/>
                <w:szCs w:val="20"/>
                <w:lang w:eastAsia="en-US"/>
              </w:rPr>
            </w:pPr>
            <w:r w:rsidRPr="0053710E">
              <w:rPr>
                <w:rFonts w:asciiTheme="minorBidi" w:eastAsia="Calibri" w:hAnsiTheme="minorBidi" w:cstheme="minorBidi"/>
                <w:sz w:val="20"/>
                <w:szCs w:val="20"/>
                <w:lang w:eastAsia="en-US"/>
              </w:rPr>
              <w:t>The same calculation goes for AE-2102 A-B-</w:t>
            </w:r>
            <w:proofErr w:type="gramStart"/>
            <w:r w:rsidRPr="0053710E">
              <w:rPr>
                <w:rFonts w:asciiTheme="minorBidi" w:eastAsia="Calibri" w:hAnsiTheme="minorBidi" w:cstheme="minorBidi"/>
                <w:sz w:val="20"/>
                <w:szCs w:val="20"/>
                <w:lang w:eastAsia="en-US"/>
              </w:rPr>
              <w:t>C ,</w:t>
            </w:r>
            <w:proofErr w:type="gramEnd"/>
            <w:r w:rsidRPr="0053710E">
              <w:rPr>
                <w:rFonts w:asciiTheme="minorBidi" w:eastAsia="Calibri" w:hAnsiTheme="minorBidi" w:cstheme="minorBidi"/>
                <w:sz w:val="20"/>
                <w:szCs w:val="20"/>
                <w:lang w:eastAsia="en-US"/>
              </w:rPr>
              <w:t xml:space="preserve"> so we have :</w:t>
            </w:r>
          </w:p>
          <w:p w14:paraId="42CE1BDD" w14:textId="77777777" w:rsidR="002756DB" w:rsidRPr="0053710E" w:rsidRDefault="002756DB" w:rsidP="002756DB">
            <w:pPr>
              <w:widowControl/>
              <w:wordWrap/>
              <w:adjustRightInd/>
              <w:spacing w:line="240" w:lineRule="auto"/>
              <w:textAlignment w:val="auto"/>
              <w:rPr>
                <w:rFonts w:asciiTheme="minorBidi" w:eastAsia="Calibri" w:hAnsiTheme="minorBidi" w:cstheme="minorBidi"/>
                <w:sz w:val="20"/>
                <w:szCs w:val="20"/>
                <w:lang w:eastAsia="en-US"/>
              </w:rPr>
            </w:pPr>
            <w:r w:rsidRPr="0053710E">
              <w:rPr>
                <w:rFonts w:asciiTheme="minorBidi" w:eastAsia="Calibri" w:hAnsiTheme="minorBidi" w:cstheme="minorBidi"/>
                <w:sz w:val="20"/>
                <w:szCs w:val="20"/>
                <w:lang w:eastAsia="en-US"/>
              </w:rPr>
              <w:t xml:space="preserve">3 *1.1=3.3 Kw which is less than 4.89Kw and also the absorbed power based on API661 at </w:t>
            </w:r>
            <w:proofErr w:type="spellStart"/>
            <w:proofErr w:type="gramStart"/>
            <w:r w:rsidRPr="0053710E">
              <w:rPr>
                <w:rFonts w:asciiTheme="minorBidi" w:eastAsia="Calibri" w:hAnsiTheme="minorBidi" w:cstheme="minorBidi"/>
                <w:sz w:val="20"/>
                <w:szCs w:val="20"/>
                <w:lang w:eastAsia="en-US"/>
              </w:rPr>
              <w:t>min.Temp</w:t>
            </w:r>
            <w:proofErr w:type="spellEnd"/>
            <w:proofErr w:type="gramEnd"/>
            <w:r w:rsidRPr="0053710E">
              <w:rPr>
                <w:rFonts w:asciiTheme="minorBidi" w:eastAsia="Calibri" w:hAnsiTheme="minorBidi" w:cstheme="minorBidi"/>
                <w:sz w:val="20"/>
                <w:szCs w:val="20"/>
                <w:lang w:eastAsia="en-US"/>
              </w:rPr>
              <w:t xml:space="preserve"> would be 4.3Kw</w:t>
            </w:r>
          </w:p>
          <w:p w14:paraId="780FD582" w14:textId="77777777" w:rsidR="002756DB" w:rsidRPr="00FC0CE8" w:rsidRDefault="002756DB" w:rsidP="002756DB">
            <w:pPr>
              <w:widowControl/>
              <w:wordWrap/>
              <w:adjustRightInd/>
              <w:spacing w:line="240" w:lineRule="auto"/>
              <w:jc w:val="left"/>
              <w:textAlignment w:val="auto"/>
              <w:rPr>
                <w:rFonts w:asciiTheme="minorBidi" w:eastAsia="Calibri" w:hAnsiTheme="minorBidi" w:cstheme="minorBidi"/>
                <w:sz w:val="20"/>
                <w:szCs w:val="20"/>
                <w:lang w:eastAsia="en-US"/>
              </w:rPr>
            </w:pPr>
            <w:proofErr w:type="gramStart"/>
            <w:r w:rsidRPr="0053710E">
              <w:rPr>
                <w:rFonts w:asciiTheme="minorBidi" w:eastAsia="Calibri" w:hAnsiTheme="minorBidi" w:cstheme="minorBidi"/>
                <w:sz w:val="20"/>
                <w:szCs w:val="20"/>
                <w:lang w:eastAsia="en-US"/>
              </w:rPr>
              <w:t>So</w:t>
            </w:r>
            <w:proofErr w:type="gramEnd"/>
            <w:r w:rsidRPr="0053710E">
              <w:rPr>
                <w:rFonts w:asciiTheme="minorBidi" w:eastAsia="Calibri" w:hAnsiTheme="minorBidi" w:cstheme="minorBidi"/>
                <w:sz w:val="20"/>
                <w:szCs w:val="20"/>
                <w:lang w:eastAsia="en-US"/>
              </w:rPr>
              <w:t xml:space="preserve"> for both motor 5.5 Kw is fine.</w:t>
            </w:r>
          </w:p>
        </w:tc>
        <w:tc>
          <w:tcPr>
            <w:tcW w:w="2520" w:type="dxa"/>
            <w:vAlign w:val="center"/>
          </w:tcPr>
          <w:p w14:paraId="127ECF78"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lastRenderedPageBreak/>
              <w:t>C</w:t>
            </w:r>
            <w:r w:rsidRPr="009B27CE">
              <w:rPr>
                <w:rFonts w:asciiTheme="minorBidi" w:eastAsia="Calibri" w:hAnsiTheme="minorBidi" w:cstheme="minorBidi"/>
                <w:b/>
                <w:bCs/>
                <w:color w:val="0000FF"/>
                <w:sz w:val="20"/>
                <w:szCs w:val="20"/>
                <w:lang w:eastAsia="en-US"/>
              </w:rPr>
              <w:t>alculation will be checked after PO, but motor sizing shall satisfy all requirements</w:t>
            </w:r>
            <w:r>
              <w:rPr>
                <w:rFonts w:asciiTheme="minorBidi" w:eastAsia="Calibri" w:hAnsiTheme="minorBidi" w:cstheme="minorBidi"/>
                <w:b/>
                <w:bCs/>
                <w:sz w:val="20"/>
                <w:szCs w:val="20"/>
                <w:lang w:eastAsia="en-US"/>
              </w:rPr>
              <w:t>.</w:t>
            </w:r>
          </w:p>
        </w:tc>
        <w:tc>
          <w:tcPr>
            <w:tcW w:w="2520" w:type="dxa"/>
            <w:vAlign w:val="center"/>
          </w:tcPr>
          <w:p w14:paraId="25E9F028" w14:textId="77777777" w:rsidR="002756DB" w:rsidRPr="00030AB8" w:rsidRDefault="002756DB" w:rsidP="002756DB">
            <w:pPr>
              <w:widowControl/>
              <w:wordWrap/>
              <w:adjustRightInd/>
              <w:spacing w:line="240" w:lineRule="auto"/>
              <w:jc w:val="left"/>
              <w:textAlignment w:val="auto"/>
              <w:rPr>
                <w:rFonts w:asciiTheme="minorBidi" w:eastAsia="Calibri" w:hAnsiTheme="minorBidi" w:cstheme="minorBidi"/>
                <w:b/>
                <w:bCs/>
                <w:sz w:val="20"/>
                <w:szCs w:val="20"/>
                <w:lang w:eastAsia="en-US"/>
              </w:rPr>
            </w:pPr>
            <w:r w:rsidRPr="00030AB8">
              <w:rPr>
                <w:rFonts w:asciiTheme="minorBidi" w:eastAsia="Calibri" w:hAnsiTheme="minorBidi" w:cstheme="minorBidi"/>
                <w:b/>
                <w:bCs/>
                <w:sz w:val="20"/>
                <w:szCs w:val="20"/>
                <w:lang w:eastAsia="en-US"/>
              </w:rPr>
              <w:t>Confirmed. API factor and de-rating factor would be considered for motor sizing.</w:t>
            </w:r>
          </w:p>
        </w:tc>
        <w:tc>
          <w:tcPr>
            <w:tcW w:w="2520" w:type="dxa"/>
            <w:vAlign w:val="center"/>
          </w:tcPr>
          <w:p w14:paraId="1AAF05E6"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47821A74"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47296D99" w14:textId="77777777" w:rsidTr="005C4A69">
        <w:trPr>
          <w:trHeight w:val="926"/>
          <w:jc w:val="center"/>
        </w:trPr>
        <w:tc>
          <w:tcPr>
            <w:tcW w:w="1049" w:type="dxa"/>
            <w:vAlign w:val="center"/>
          </w:tcPr>
          <w:p w14:paraId="079946C5" w14:textId="77777777" w:rsidR="002756DB" w:rsidRPr="004E60B0" w:rsidRDefault="002756DB" w:rsidP="002756DB">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1E3C9A15" w14:textId="77777777" w:rsidR="002756DB" w:rsidRPr="004306CB" w:rsidRDefault="002756DB" w:rsidP="002756DB">
            <w:pPr>
              <w:widowControl/>
              <w:wordWrap/>
              <w:adjustRightInd/>
              <w:spacing w:line="240" w:lineRule="auto"/>
              <w:jc w:val="left"/>
              <w:textAlignment w:val="auto"/>
              <w:rPr>
                <w:rFonts w:asciiTheme="minorBidi" w:hAnsiTheme="minorBidi" w:cstheme="minorBidi"/>
                <w:color w:val="000000"/>
                <w:sz w:val="20"/>
                <w:szCs w:val="20"/>
              </w:rPr>
            </w:pPr>
            <w:r w:rsidRPr="004306CB">
              <w:rPr>
                <w:rFonts w:asciiTheme="minorBidi" w:hAnsiTheme="minorBidi" w:cstheme="minorBidi"/>
                <w:color w:val="000000"/>
                <w:sz w:val="20"/>
                <w:szCs w:val="20"/>
              </w:rPr>
              <w:t xml:space="preserve">Hazard Area classification, Gas group and temperature class of motor shall be at least </w:t>
            </w:r>
            <w:proofErr w:type="spellStart"/>
            <w:r w:rsidRPr="004306CB">
              <w:rPr>
                <w:rFonts w:asciiTheme="minorBidi" w:hAnsiTheme="minorBidi" w:cstheme="minorBidi"/>
                <w:color w:val="000000"/>
                <w:sz w:val="20"/>
                <w:szCs w:val="20"/>
              </w:rPr>
              <w:t>Exd</w:t>
            </w:r>
            <w:proofErr w:type="spellEnd"/>
            <w:r w:rsidRPr="004306CB">
              <w:rPr>
                <w:rFonts w:asciiTheme="minorBidi" w:hAnsiTheme="minorBidi" w:cstheme="minorBidi"/>
                <w:color w:val="000000"/>
                <w:sz w:val="20"/>
                <w:szCs w:val="20"/>
              </w:rPr>
              <w:t>, IIB, T3, with protection degree of IP54 for motor enclosure and IP55 for terminal box.</w:t>
            </w:r>
          </w:p>
        </w:tc>
        <w:tc>
          <w:tcPr>
            <w:tcW w:w="2700" w:type="dxa"/>
            <w:tcBorders>
              <w:top w:val="single" w:sz="4" w:space="0" w:color="000000"/>
              <w:left w:val="single" w:sz="4" w:space="0" w:color="000000"/>
              <w:bottom w:val="single" w:sz="4" w:space="0" w:color="000000"/>
              <w:right w:val="single" w:sz="4" w:space="0" w:color="000000"/>
            </w:tcBorders>
            <w:vAlign w:val="center"/>
          </w:tcPr>
          <w:p w14:paraId="15EFD90B" w14:textId="77777777" w:rsidR="002756DB" w:rsidRPr="004306CB" w:rsidRDefault="002756DB" w:rsidP="002756DB">
            <w:pPr>
              <w:widowControl/>
              <w:wordWrap/>
              <w:adjustRightInd/>
              <w:spacing w:line="240" w:lineRule="auto"/>
              <w:jc w:val="left"/>
              <w:textAlignment w:val="auto"/>
              <w:rPr>
                <w:rFonts w:asciiTheme="minorBidi" w:eastAsia="Calibri" w:hAnsiTheme="minorBidi" w:cstheme="minorBidi"/>
                <w:sz w:val="20"/>
                <w:szCs w:val="20"/>
                <w:lang w:eastAsia="en-US"/>
              </w:rPr>
            </w:pPr>
            <w:r w:rsidRPr="004306CB">
              <w:rPr>
                <w:rFonts w:asciiTheme="minorBidi" w:eastAsia="Calibri" w:hAnsiTheme="minorBidi" w:cstheme="minorBidi"/>
                <w:sz w:val="20"/>
                <w:szCs w:val="20"/>
                <w:lang w:eastAsia="en-US"/>
              </w:rPr>
              <w:t xml:space="preserve">Please kindly note that based on process data </w:t>
            </w:r>
            <w:proofErr w:type="gramStart"/>
            <w:r w:rsidRPr="004306CB">
              <w:rPr>
                <w:rFonts w:asciiTheme="minorBidi" w:eastAsia="Calibri" w:hAnsiTheme="minorBidi" w:cstheme="minorBidi"/>
                <w:sz w:val="20"/>
                <w:szCs w:val="20"/>
                <w:lang w:eastAsia="en-US"/>
              </w:rPr>
              <w:t>sheet ,</w:t>
            </w:r>
            <w:proofErr w:type="gramEnd"/>
            <w:r w:rsidRPr="004306CB">
              <w:rPr>
                <w:rFonts w:asciiTheme="minorBidi" w:eastAsia="Calibri" w:hAnsiTheme="minorBidi" w:cstheme="minorBidi"/>
                <w:sz w:val="20"/>
                <w:szCs w:val="20"/>
                <w:lang w:eastAsia="en-US"/>
              </w:rPr>
              <w:t xml:space="preserve"> the air cooler would be installed on zone 2, so AAC is proposed “ </w:t>
            </w:r>
            <w:proofErr w:type="spellStart"/>
            <w:r w:rsidRPr="004306CB">
              <w:rPr>
                <w:rFonts w:asciiTheme="minorBidi" w:eastAsia="Calibri" w:hAnsiTheme="minorBidi" w:cstheme="minorBidi"/>
                <w:sz w:val="20"/>
                <w:szCs w:val="20"/>
                <w:lang w:eastAsia="en-US"/>
              </w:rPr>
              <w:t>EExde</w:t>
            </w:r>
            <w:proofErr w:type="spellEnd"/>
            <w:r w:rsidRPr="004306CB">
              <w:rPr>
                <w:rFonts w:asciiTheme="minorBidi" w:eastAsia="Calibri" w:hAnsiTheme="minorBidi" w:cstheme="minorBidi"/>
                <w:sz w:val="20"/>
                <w:szCs w:val="20"/>
                <w:lang w:eastAsia="en-US"/>
              </w:rPr>
              <w:t>” type</w:t>
            </w:r>
          </w:p>
        </w:tc>
        <w:tc>
          <w:tcPr>
            <w:tcW w:w="2520" w:type="dxa"/>
            <w:vAlign w:val="center"/>
          </w:tcPr>
          <w:p w14:paraId="2D66446D" w14:textId="77777777" w:rsidR="002756DB" w:rsidRPr="004306CB"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roofErr w:type="spellStart"/>
            <w:r w:rsidRPr="004306CB">
              <w:rPr>
                <w:rFonts w:asciiTheme="minorBidi" w:eastAsia="Calibri" w:hAnsiTheme="minorBidi" w:cstheme="minorBidi"/>
                <w:b/>
                <w:bCs/>
                <w:color w:val="0000FF"/>
                <w:sz w:val="20"/>
                <w:szCs w:val="20"/>
                <w:lang w:eastAsia="en-US"/>
              </w:rPr>
              <w:t>Exd</w:t>
            </w:r>
            <w:proofErr w:type="spellEnd"/>
            <w:r w:rsidRPr="004306CB">
              <w:rPr>
                <w:rFonts w:asciiTheme="minorBidi" w:eastAsia="Calibri" w:hAnsiTheme="minorBidi" w:cstheme="minorBidi"/>
                <w:b/>
                <w:bCs/>
                <w:color w:val="0000FF"/>
                <w:sz w:val="20"/>
                <w:szCs w:val="20"/>
                <w:lang w:eastAsia="en-US"/>
              </w:rPr>
              <w:t>, IIB, T3, shall be considered by vendor.</w:t>
            </w:r>
          </w:p>
        </w:tc>
        <w:tc>
          <w:tcPr>
            <w:tcW w:w="2520" w:type="dxa"/>
            <w:vAlign w:val="center"/>
          </w:tcPr>
          <w:p w14:paraId="475BE3BC"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sidRPr="00030AB8">
              <w:rPr>
                <w:rFonts w:asciiTheme="minorBidi" w:eastAsia="Calibri" w:hAnsiTheme="minorBidi" w:cstheme="minorBidi"/>
                <w:b/>
                <w:bCs/>
                <w:sz w:val="20"/>
                <w:szCs w:val="20"/>
                <w:lang w:eastAsia="en-US"/>
              </w:rPr>
              <w:t>Confirmed</w:t>
            </w:r>
            <w:r>
              <w:rPr>
                <w:rFonts w:asciiTheme="minorBidi" w:eastAsia="Calibri" w:hAnsiTheme="minorBidi" w:cstheme="minorBidi"/>
                <w:b/>
                <w:bCs/>
                <w:color w:val="0000FF"/>
                <w:sz w:val="20"/>
                <w:szCs w:val="20"/>
                <w:lang w:eastAsia="en-US"/>
              </w:rPr>
              <w:t>.</w:t>
            </w:r>
          </w:p>
        </w:tc>
        <w:tc>
          <w:tcPr>
            <w:tcW w:w="2520" w:type="dxa"/>
            <w:vAlign w:val="center"/>
          </w:tcPr>
          <w:p w14:paraId="2B3C90D8"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4D8D7760"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1AC347E3" w14:textId="77777777" w:rsidTr="005C4A69">
        <w:trPr>
          <w:trHeight w:val="557"/>
          <w:jc w:val="center"/>
        </w:trPr>
        <w:tc>
          <w:tcPr>
            <w:tcW w:w="1049" w:type="dxa"/>
            <w:vAlign w:val="center"/>
          </w:tcPr>
          <w:p w14:paraId="1B5E6A9D" w14:textId="77777777" w:rsidR="002756DB" w:rsidRPr="004E60B0" w:rsidRDefault="002756DB" w:rsidP="002756DB">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102CCF52" w14:textId="77777777" w:rsidR="002756DB" w:rsidRPr="004A28AF" w:rsidRDefault="002756DB" w:rsidP="002756DB">
            <w:pPr>
              <w:widowControl/>
              <w:wordWrap/>
              <w:adjustRightInd/>
              <w:spacing w:line="240" w:lineRule="auto"/>
              <w:jc w:val="left"/>
              <w:textAlignment w:val="auto"/>
              <w:rPr>
                <w:rFonts w:asciiTheme="minorBidi" w:hAnsiTheme="minorBidi" w:cstheme="minorBidi"/>
                <w:color w:val="000000"/>
                <w:sz w:val="20"/>
                <w:szCs w:val="20"/>
              </w:rPr>
            </w:pPr>
            <w:r w:rsidRPr="004A28AF">
              <w:rPr>
                <w:rFonts w:asciiTheme="minorBidi" w:hAnsiTheme="minorBidi" w:cstheme="minorBidi"/>
                <w:color w:val="000000"/>
                <w:sz w:val="20"/>
                <w:szCs w:val="20"/>
              </w:rPr>
              <w:t>All accessories related to cable entry/termination in electrical equipment (motors, JBs, etc.) such as cable glands &amp; etc. shall be supplied by vendor.</w:t>
            </w:r>
          </w:p>
        </w:tc>
        <w:tc>
          <w:tcPr>
            <w:tcW w:w="2700" w:type="dxa"/>
            <w:tcBorders>
              <w:top w:val="single" w:sz="4" w:space="0" w:color="000000"/>
              <w:left w:val="single" w:sz="4" w:space="0" w:color="000000"/>
              <w:bottom w:val="single" w:sz="4" w:space="0" w:color="000000"/>
              <w:right w:val="single" w:sz="4" w:space="0" w:color="000000"/>
            </w:tcBorders>
            <w:vAlign w:val="center"/>
          </w:tcPr>
          <w:p w14:paraId="221A3ECE" w14:textId="77777777" w:rsidR="002756DB" w:rsidRPr="00FC0CE8" w:rsidRDefault="002756DB" w:rsidP="002756DB">
            <w:pPr>
              <w:widowControl/>
              <w:wordWrap/>
              <w:adjustRightInd/>
              <w:spacing w:line="240" w:lineRule="auto"/>
              <w:jc w:val="left"/>
              <w:textAlignment w:val="auto"/>
              <w:rPr>
                <w:rFonts w:asciiTheme="minorBidi" w:eastAsia="Calibri" w:hAnsiTheme="minorBidi" w:cstheme="minorBidi"/>
                <w:sz w:val="20"/>
                <w:szCs w:val="20"/>
                <w:lang w:eastAsia="en-US"/>
              </w:rPr>
            </w:pPr>
            <w:r w:rsidRPr="00FC0CE8">
              <w:rPr>
                <w:rFonts w:asciiTheme="minorBidi" w:eastAsia="Calibri" w:hAnsiTheme="minorBidi" w:cstheme="minorBidi"/>
                <w:sz w:val="20"/>
                <w:szCs w:val="20"/>
                <w:lang w:eastAsia="en-US"/>
              </w:rPr>
              <w:t>Confirmed.</w:t>
            </w:r>
          </w:p>
        </w:tc>
        <w:tc>
          <w:tcPr>
            <w:tcW w:w="2520" w:type="dxa"/>
            <w:vAlign w:val="center"/>
          </w:tcPr>
          <w:p w14:paraId="63E81949"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5A1EE50D"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6E461443"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118447CD"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7440D385" w14:textId="77777777" w:rsidTr="005C4A69">
        <w:trPr>
          <w:trHeight w:val="755"/>
          <w:jc w:val="center"/>
        </w:trPr>
        <w:tc>
          <w:tcPr>
            <w:tcW w:w="1049" w:type="dxa"/>
            <w:shd w:val="clear" w:color="auto" w:fill="auto"/>
            <w:vAlign w:val="center"/>
          </w:tcPr>
          <w:p w14:paraId="50A97CB9" w14:textId="77777777" w:rsidR="002756DB" w:rsidRPr="004E60B0" w:rsidRDefault="002756DB" w:rsidP="002756DB">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112293F6" w14:textId="77777777" w:rsidR="002756DB" w:rsidRPr="004A28AF" w:rsidRDefault="002756DB" w:rsidP="002756DB">
            <w:pPr>
              <w:widowControl/>
              <w:wordWrap/>
              <w:adjustRightInd/>
              <w:spacing w:line="240" w:lineRule="auto"/>
              <w:jc w:val="left"/>
              <w:textAlignment w:val="auto"/>
              <w:rPr>
                <w:rFonts w:asciiTheme="minorBidi" w:hAnsiTheme="minorBidi" w:cstheme="minorBidi"/>
                <w:color w:val="000000"/>
                <w:sz w:val="20"/>
                <w:szCs w:val="20"/>
              </w:rPr>
            </w:pPr>
            <w:r w:rsidRPr="004A28AF">
              <w:rPr>
                <w:rFonts w:asciiTheme="minorBidi" w:hAnsiTheme="minorBidi" w:cstheme="minorBidi"/>
                <w:color w:val="000000"/>
                <w:sz w:val="20"/>
                <w:szCs w:val="20"/>
              </w:rPr>
              <w:t>Load list shall include all motor &amp; non-motor (if there is). For motors, Mechanical power (BHP), Rated power, efficiency, power factor and rated current shall be specified in the proposal.</w:t>
            </w:r>
          </w:p>
        </w:tc>
        <w:tc>
          <w:tcPr>
            <w:tcW w:w="2700" w:type="dxa"/>
            <w:tcBorders>
              <w:top w:val="single" w:sz="4" w:space="0" w:color="000000"/>
              <w:left w:val="single" w:sz="4" w:space="0" w:color="000000"/>
              <w:bottom w:val="single" w:sz="4" w:space="0" w:color="000000"/>
              <w:right w:val="single" w:sz="4" w:space="0" w:color="000000"/>
            </w:tcBorders>
            <w:vAlign w:val="center"/>
          </w:tcPr>
          <w:p w14:paraId="7692F42B" w14:textId="77777777" w:rsidR="002756DB" w:rsidRPr="004A28AF" w:rsidRDefault="002756DB" w:rsidP="002756DB">
            <w:pPr>
              <w:widowControl/>
              <w:wordWrap/>
              <w:adjustRightInd/>
              <w:spacing w:line="240" w:lineRule="auto"/>
              <w:jc w:val="left"/>
              <w:textAlignment w:val="auto"/>
              <w:rPr>
                <w:rFonts w:asciiTheme="minorBidi" w:hAnsiTheme="minorBidi" w:cstheme="minorBidi"/>
                <w:color w:val="000000"/>
                <w:sz w:val="20"/>
                <w:szCs w:val="20"/>
              </w:rPr>
            </w:pPr>
            <w:r w:rsidRPr="0053710E">
              <w:rPr>
                <w:rFonts w:asciiTheme="minorBidi" w:hAnsiTheme="minorBidi" w:cstheme="minorBidi"/>
                <w:color w:val="000000"/>
                <w:sz w:val="20"/>
                <w:szCs w:val="20"/>
              </w:rPr>
              <w:t xml:space="preserve">Please kindly note that since motor is not </w:t>
            </w:r>
            <w:proofErr w:type="gramStart"/>
            <w:r w:rsidRPr="0053710E">
              <w:rPr>
                <w:rFonts w:asciiTheme="minorBidi" w:hAnsiTheme="minorBidi" w:cstheme="minorBidi"/>
                <w:color w:val="000000"/>
                <w:sz w:val="20"/>
                <w:szCs w:val="20"/>
              </w:rPr>
              <w:t>finalized ,</w:t>
            </w:r>
            <w:proofErr w:type="gramEnd"/>
            <w:r w:rsidRPr="0053710E">
              <w:rPr>
                <w:rFonts w:asciiTheme="minorBidi" w:hAnsiTheme="minorBidi" w:cstheme="minorBidi"/>
                <w:color w:val="000000"/>
                <w:sz w:val="20"/>
                <w:szCs w:val="20"/>
              </w:rPr>
              <w:t xml:space="preserve"> the value of the efficiency , power factor and so on would be provided after P.O</w:t>
            </w:r>
          </w:p>
        </w:tc>
        <w:tc>
          <w:tcPr>
            <w:tcW w:w="2520" w:type="dxa"/>
            <w:vAlign w:val="center"/>
          </w:tcPr>
          <w:p w14:paraId="7EAE1179"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76E158E6"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3E1C58D4"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60889ECC"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70215377" w14:textId="77777777" w:rsidTr="005C4A69">
        <w:trPr>
          <w:trHeight w:val="719"/>
          <w:jc w:val="center"/>
        </w:trPr>
        <w:tc>
          <w:tcPr>
            <w:tcW w:w="1049" w:type="dxa"/>
            <w:vAlign w:val="center"/>
          </w:tcPr>
          <w:p w14:paraId="75FF863B" w14:textId="77777777" w:rsidR="002756DB" w:rsidRPr="004E60B0" w:rsidRDefault="002756DB" w:rsidP="002756DB">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66CD7B72" w14:textId="77777777" w:rsidR="002756DB" w:rsidRPr="004A28AF" w:rsidRDefault="002756DB" w:rsidP="002756DB">
            <w:pPr>
              <w:widowControl/>
              <w:wordWrap/>
              <w:adjustRightInd/>
              <w:spacing w:line="240" w:lineRule="auto"/>
              <w:jc w:val="left"/>
              <w:textAlignment w:val="auto"/>
              <w:rPr>
                <w:rFonts w:asciiTheme="minorBidi" w:hAnsiTheme="minorBidi" w:cstheme="minorBidi"/>
                <w:color w:val="000000"/>
                <w:sz w:val="20"/>
                <w:szCs w:val="20"/>
              </w:rPr>
            </w:pPr>
            <w:r w:rsidRPr="004A28AF">
              <w:rPr>
                <w:rFonts w:asciiTheme="minorBidi" w:hAnsiTheme="minorBidi" w:cstheme="minorBidi"/>
                <w:color w:val="000000"/>
                <w:sz w:val="20"/>
                <w:szCs w:val="20"/>
              </w:rPr>
              <w:t>API factor, effect of ambient condition especially de-rate factor for altitude shall be considered for specifying rated power of motor and procedure of obtaining rated power of motor from BHP shall be cleared in the proposal.</w:t>
            </w:r>
          </w:p>
        </w:tc>
        <w:tc>
          <w:tcPr>
            <w:tcW w:w="2700" w:type="dxa"/>
            <w:tcBorders>
              <w:top w:val="single" w:sz="4" w:space="0" w:color="000000"/>
              <w:left w:val="single" w:sz="4" w:space="0" w:color="000000"/>
              <w:bottom w:val="single" w:sz="4" w:space="0" w:color="000000"/>
              <w:right w:val="single" w:sz="4" w:space="0" w:color="000000"/>
            </w:tcBorders>
            <w:vAlign w:val="center"/>
          </w:tcPr>
          <w:p w14:paraId="7405A18C" w14:textId="77777777" w:rsidR="002756DB" w:rsidRPr="004A28AF" w:rsidRDefault="002756DB" w:rsidP="002756DB">
            <w:pPr>
              <w:widowControl/>
              <w:wordWrap/>
              <w:adjustRightInd/>
              <w:spacing w:line="240" w:lineRule="auto"/>
              <w:jc w:val="left"/>
              <w:textAlignment w:val="auto"/>
              <w:rPr>
                <w:rFonts w:asciiTheme="minorBidi" w:hAnsiTheme="minorBidi" w:cstheme="minorBidi"/>
                <w:color w:val="000000"/>
                <w:sz w:val="20"/>
                <w:szCs w:val="20"/>
              </w:rPr>
            </w:pPr>
            <w:r w:rsidRPr="00FC0CE8">
              <w:rPr>
                <w:rFonts w:asciiTheme="minorBidi" w:eastAsia="Calibri" w:hAnsiTheme="minorBidi" w:cstheme="minorBidi"/>
                <w:sz w:val="20"/>
                <w:szCs w:val="20"/>
                <w:lang w:eastAsia="en-US"/>
              </w:rPr>
              <w:t>Confirmed.</w:t>
            </w:r>
          </w:p>
        </w:tc>
        <w:tc>
          <w:tcPr>
            <w:tcW w:w="2520" w:type="dxa"/>
            <w:vAlign w:val="center"/>
          </w:tcPr>
          <w:p w14:paraId="17136F99"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5FACFE3F"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0AA2A389"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1C6880C9"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578E39D2" w14:textId="77777777" w:rsidTr="005C4A69">
        <w:trPr>
          <w:trHeight w:val="602"/>
          <w:jc w:val="center"/>
        </w:trPr>
        <w:tc>
          <w:tcPr>
            <w:tcW w:w="1049" w:type="dxa"/>
            <w:vAlign w:val="center"/>
          </w:tcPr>
          <w:p w14:paraId="498C0221" w14:textId="77777777" w:rsidR="002756DB" w:rsidRPr="004E60B0" w:rsidRDefault="002756DB" w:rsidP="002756DB">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1B3A763F" w14:textId="77777777" w:rsidR="002756DB" w:rsidRPr="004A28AF" w:rsidRDefault="002756DB" w:rsidP="002756DB">
            <w:pPr>
              <w:widowControl/>
              <w:wordWrap/>
              <w:adjustRightInd/>
              <w:spacing w:line="240" w:lineRule="auto"/>
              <w:jc w:val="left"/>
              <w:textAlignment w:val="auto"/>
              <w:rPr>
                <w:rFonts w:asciiTheme="minorBidi" w:hAnsiTheme="minorBidi" w:cstheme="minorBidi"/>
                <w:color w:val="000000"/>
                <w:sz w:val="20"/>
                <w:szCs w:val="20"/>
              </w:rPr>
            </w:pPr>
            <w:r w:rsidRPr="004A28AF">
              <w:rPr>
                <w:rFonts w:asciiTheme="minorBidi" w:hAnsiTheme="minorBidi" w:cstheme="minorBidi"/>
                <w:color w:val="000000"/>
                <w:sz w:val="20"/>
                <w:szCs w:val="20"/>
              </w:rPr>
              <w:t>A complete set of spare parts for commissioning shall be supplied for each motor.</w:t>
            </w:r>
          </w:p>
        </w:tc>
        <w:tc>
          <w:tcPr>
            <w:tcW w:w="2700" w:type="dxa"/>
            <w:tcBorders>
              <w:top w:val="single" w:sz="4" w:space="0" w:color="000000"/>
              <w:left w:val="single" w:sz="4" w:space="0" w:color="000000"/>
              <w:bottom w:val="single" w:sz="4" w:space="0" w:color="000000"/>
              <w:right w:val="single" w:sz="4" w:space="0" w:color="000000"/>
            </w:tcBorders>
            <w:vAlign w:val="center"/>
          </w:tcPr>
          <w:p w14:paraId="2CD70297" w14:textId="77777777" w:rsidR="002756DB" w:rsidRPr="004A28AF" w:rsidRDefault="002756DB" w:rsidP="002756DB">
            <w:pPr>
              <w:widowControl/>
              <w:wordWrap/>
              <w:adjustRightInd/>
              <w:spacing w:line="240" w:lineRule="auto"/>
              <w:jc w:val="left"/>
              <w:textAlignment w:val="auto"/>
              <w:rPr>
                <w:rFonts w:asciiTheme="minorBidi" w:hAnsiTheme="minorBidi" w:cstheme="minorBidi"/>
                <w:color w:val="000000"/>
                <w:sz w:val="20"/>
                <w:szCs w:val="20"/>
              </w:rPr>
            </w:pPr>
            <w:r w:rsidRPr="00FC0CE8">
              <w:rPr>
                <w:rFonts w:asciiTheme="minorBidi" w:eastAsia="Calibri" w:hAnsiTheme="minorBidi" w:cstheme="minorBidi"/>
                <w:sz w:val="20"/>
                <w:szCs w:val="20"/>
                <w:lang w:eastAsia="en-US"/>
              </w:rPr>
              <w:t>Confirmed.</w:t>
            </w:r>
          </w:p>
        </w:tc>
        <w:tc>
          <w:tcPr>
            <w:tcW w:w="2520" w:type="dxa"/>
            <w:vAlign w:val="center"/>
          </w:tcPr>
          <w:p w14:paraId="4F8B1B12"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269A4E91"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08C4E007"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03D32DBC"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0A4E1A1F" w14:textId="77777777" w:rsidTr="005C4A69">
        <w:trPr>
          <w:trHeight w:val="512"/>
          <w:jc w:val="center"/>
        </w:trPr>
        <w:tc>
          <w:tcPr>
            <w:tcW w:w="1049" w:type="dxa"/>
            <w:vAlign w:val="center"/>
          </w:tcPr>
          <w:p w14:paraId="064D13CB" w14:textId="77777777" w:rsidR="002756DB" w:rsidRPr="004E60B0" w:rsidRDefault="002756DB" w:rsidP="002756DB">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55FD18CE" w14:textId="77777777" w:rsidR="002756DB" w:rsidRPr="004A28AF" w:rsidRDefault="002756DB" w:rsidP="002756DB">
            <w:pPr>
              <w:widowControl/>
              <w:wordWrap/>
              <w:adjustRightInd/>
              <w:spacing w:line="240" w:lineRule="auto"/>
              <w:jc w:val="left"/>
              <w:textAlignment w:val="auto"/>
              <w:rPr>
                <w:rFonts w:asciiTheme="minorBidi" w:hAnsiTheme="minorBidi" w:cstheme="minorBidi"/>
                <w:color w:val="000000"/>
                <w:sz w:val="20"/>
                <w:szCs w:val="20"/>
              </w:rPr>
            </w:pPr>
            <w:r w:rsidRPr="004A28AF">
              <w:rPr>
                <w:rFonts w:asciiTheme="minorBidi" w:hAnsiTheme="minorBidi" w:cstheme="minorBidi"/>
                <w:color w:val="000000"/>
                <w:sz w:val="20"/>
                <w:szCs w:val="20"/>
              </w:rPr>
              <w:t>The equipment shall be factory tested. Certified copies of test reports shall be submitted to the purchaser.</w:t>
            </w:r>
          </w:p>
        </w:tc>
        <w:tc>
          <w:tcPr>
            <w:tcW w:w="2700" w:type="dxa"/>
            <w:tcBorders>
              <w:top w:val="single" w:sz="4" w:space="0" w:color="000000"/>
              <w:left w:val="single" w:sz="4" w:space="0" w:color="000000"/>
              <w:bottom w:val="single" w:sz="4" w:space="0" w:color="000000"/>
              <w:right w:val="single" w:sz="4" w:space="0" w:color="000000"/>
            </w:tcBorders>
            <w:vAlign w:val="center"/>
          </w:tcPr>
          <w:p w14:paraId="69AD6A4E" w14:textId="77777777" w:rsidR="002756DB" w:rsidRPr="00FC0CE8" w:rsidRDefault="002756DB" w:rsidP="002756DB">
            <w:pPr>
              <w:widowControl/>
              <w:wordWrap/>
              <w:adjustRightInd/>
              <w:spacing w:line="240" w:lineRule="auto"/>
              <w:jc w:val="left"/>
              <w:textAlignment w:val="auto"/>
              <w:rPr>
                <w:rFonts w:asciiTheme="minorBidi" w:eastAsia="Calibri" w:hAnsiTheme="minorBidi" w:cstheme="minorBidi"/>
                <w:sz w:val="20"/>
                <w:szCs w:val="20"/>
                <w:lang w:eastAsia="en-US"/>
              </w:rPr>
            </w:pPr>
            <w:r w:rsidRPr="00FC0CE8">
              <w:rPr>
                <w:rFonts w:asciiTheme="minorBidi" w:eastAsia="Calibri" w:hAnsiTheme="minorBidi" w:cstheme="minorBidi"/>
                <w:sz w:val="20"/>
                <w:szCs w:val="20"/>
                <w:lang w:eastAsia="en-US"/>
              </w:rPr>
              <w:t>Confirmed.</w:t>
            </w:r>
          </w:p>
        </w:tc>
        <w:tc>
          <w:tcPr>
            <w:tcW w:w="2520" w:type="dxa"/>
            <w:vAlign w:val="center"/>
          </w:tcPr>
          <w:p w14:paraId="3CD41983"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2FE39500"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48D7F5BE"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1FFB6493"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3FBDE082" w14:textId="77777777" w:rsidTr="005C4A69">
        <w:trPr>
          <w:trHeight w:val="350"/>
          <w:jc w:val="center"/>
        </w:trPr>
        <w:tc>
          <w:tcPr>
            <w:tcW w:w="1049" w:type="dxa"/>
            <w:vAlign w:val="center"/>
          </w:tcPr>
          <w:p w14:paraId="714CCC02" w14:textId="77777777" w:rsidR="002756DB" w:rsidRPr="004E60B0" w:rsidRDefault="002756DB" w:rsidP="002756DB">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2A3B6423" w14:textId="77777777" w:rsidR="002756DB" w:rsidRPr="004A28AF" w:rsidRDefault="002756DB" w:rsidP="002756DB">
            <w:pPr>
              <w:widowControl/>
              <w:wordWrap/>
              <w:adjustRightInd/>
              <w:spacing w:line="240" w:lineRule="auto"/>
              <w:jc w:val="left"/>
              <w:textAlignment w:val="auto"/>
              <w:rPr>
                <w:rFonts w:asciiTheme="minorBidi" w:hAnsiTheme="minorBidi" w:cstheme="minorBidi"/>
                <w:color w:val="000000"/>
                <w:sz w:val="20"/>
                <w:szCs w:val="20"/>
              </w:rPr>
            </w:pPr>
            <w:r w:rsidRPr="004A28AF">
              <w:rPr>
                <w:rFonts w:asciiTheme="minorBidi" w:hAnsiTheme="minorBidi" w:cstheme="minorBidi"/>
                <w:color w:val="000000"/>
                <w:sz w:val="20"/>
                <w:szCs w:val="20"/>
              </w:rPr>
              <w:t>Supplier shall design the routing of the power &amp; control cable inside package.</w:t>
            </w:r>
          </w:p>
        </w:tc>
        <w:tc>
          <w:tcPr>
            <w:tcW w:w="2700" w:type="dxa"/>
            <w:tcBorders>
              <w:top w:val="single" w:sz="4" w:space="0" w:color="000000"/>
              <w:left w:val="single" w:sz="4" w:space="0" w:color="000000"/>
              <w:bottom w:val="single" w:sz="4" w:space="0" w:color="000000"/>
              <w:right w:val="single" w:sz="4" w:space="0" w:color="000000"/>
            </w:tcBorders>
            <w:vAlign w:val="center"/>
          </w:tcPr>
          <w:p w14:paraId="437D4C7C" w14:textId="77777777" w:rsidR="002756DB" w:rsidRPr="00FC0CE8" w:rsidRDefault="002756DB" w:rsidP="002756DB">
            <w:pPr>
              <w:widowControl/>
              <w:wordWrap/>
              <w:adjustRightInd/>
              <w:spacing w:line="240" w:lineRule="auto"/>
              <w:jc w:val="left"/>
              <w:textAlignment w:val="auto"/>
              <w:rPr>
                <w:rFonts w:asciiTheme="minorBidi" w:eastAsia="Calibri" w:hAnsiTheme="minorBidi" w:cstheme="minorBidi"/>
                <w:sz w:val="20"/>
                <w:szCs w:val="20"/>
                <w:lang w:eastAsia="en-US"/>
              </w:rPr>
            </w:pPr>
            <w:r w:rsidRPr="00FC0CE8">
              <w:rPr>
                <w:rFonts w:asciiTheme="minorBidi" w:eastAsia="Calibri" w:hAnsiTheme="minorBidi" w:cstheme="minorBidi"/>
                <w:sz w:val="20"/>
                <w:szCs w:val="20"/>
                <w:lang w:eastAsia="en-US"/>
              </w:rPr>
              <w:t>Confirmed.</w:t>
            </w:r>
          </w:p>
        </w:tc>
        <w:tc>
          <w:tcPr>
            <w:tcW w:w="2520" w:type="dxa"/>
            <w:vAlign w:val="center"/>
          </w:tcPr>
          <w:p w14:paraId="38EC0C9C"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52AC9529"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41E33397"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443EFEB3"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30C07363" w14:textId="77777777" w:rsidTr="005C4A69">
        <w:trPr>
          <w:trHeight w:val="854"/>
          <w:jc w:val="center"/>
        </w:trPr>
        <w:tc>
          <w:tcPr>
            <w:tcW w:w="1049" w:type="dxa"/>
            <w:vAlign w:val="center"/>
          </w:tcPr>
          <w:p w14:paraId="725AC001" w14:textId="77777777" w:rsidR="002756DB" w:rsidRPr="004E60B0" w:rsidRDefault="002756DB" w:rsidP="002756DB">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1E84CBF8" w14:textId="77777777" w:rsidR="002756DB" w:rsidRPr="004A28AF" w:rsidRDefault="002756DB" w:rsidP="002756DB">
            <w:pPr>
              <w:widowControl/>
              <w:wordWrap/>
              <w:adjustRightInd/>
              <w:spacing w:line="240" w:lineRule="auto"/>
              <w:jc w:val="left"/>
              <w:textAlignment w:val="auto"/>
              <w:rPr>
                <w:rFonts w:asciiTheme="minorBidi" w:hAnsiTheme="minorBidi" w:cstheme="minorBidi"/>
                <w:color w:val="000000"/>
                <w:sz w:val="20"/>
                <w:szCs w:val="20"/>
              </w:rPr>
            </w:pPr>
            <w:r w:rsidRPr="004A28AF">
              <w:rPr>
                <w:rFonts w:asciiTheme="minorBidi" w:hAnsiTheme="minorBidi" w:cstheme="minorBidi"/>
                <w:color w:val="000000"/>
                <w:sz w:val="20"/>
                <w:szCs w:val="20"/>
              </w:rPr>
              <w:t xml:space="preserve">Supply of cables between Junction boxes and Package control panel is in vendor scope of work. In other word, </w:t>
            </w:r>
            <w:proofErr w:type="gramStart"/>
            <w:r w:rsidRPr="004A28AF">
              <w:rPr>
                <w:rFonts w:asciiTheme="minorBidi" w:hAnsiTheme="minorBidi" w:cstheme="minorBidi"/>
                <w:color w:val="000000"/>
                <w:sz w:val="20"/>
                <w:szCs w:val="20"/>
              </w:rPr>
              <w:t>All</w:t>
            </w:r>
            <w:proofErr w:type="gramEnd"/>
            <w:r w:rsidRPr="004A28AF">
              <w:rPr>
                <w:rFonts w:asciiTheme="minorBidi" w:hAnsiTheme="minorBidi" w:cstheme="minorBidi"/>
                <w:color w:val="000000"/>
                <w:sz w:val="20"/>
                <w:szCs w:val="20"/>
              </w:rPr>
              <w:t xml:space="preserve"> cabling listed in “Customer cable table” shall be supplied and connected by customer/contractor.</w:t>
            </w:r>
          </w:p>
          <w:p w14:paraId="6791A842" w14:textId="77777777" w:rsidR="002756DB" w:rsidRPr="004A28AF" w:rsidRDefault="002756DB" w:rsidP="002756DB">
            <w:pPr>
              <w:widowControl/>
              <w:wordWrap/>
              <w:adjustRightInd/>
              <w:spacing w:line="240" w:lineRule="auto"/>
              <w:jc w:val="left"/>
              <w:textAlignment w:val="auto"/>
              <w:rPr>
                <w:rFonts w:asciiTheme="minorBidi" w:hAnsiTheme="minorBidi" w:cstheme="minorBidi"/>
                <w:color w:val="000000"/>
                <w:sz w:val="20"/>
                <w:szCs w:val="20"/>
              </w:rPr>
            </w:pPr>
            <w:r w:rsidRPr="004A28AF">
              <w:rPr>
                <w:rFonts w:asciiTheme="minorBidi" w:hAnsiTheme="minorBidi" w:cstheme="minorBidi"/>
                <w:color w:val="000000"/>
                <w:sz w:val="20"/>
                <w:szCs w:val="20"/>
              </w:rPr>
              <w:t>Cables shall be according to “BK-GNRAL-PEDCO-000-EL-SP-0014”.</w:t>
            </w:r>
          </w:p>
        </w:tc>
        <w:tc>
          <w:tcPr>
            <w:tcW w:w="2700" w:type="dxa"/>
            <w:tcBorders>
              <w:top w:val="single" w:sz="4" w:space="0" w:color="000000"/>
              <w:left w:val="single" w:sz="4" w:space="0" w:color="000000"/>
              <w:bottom w:val="single" w:sz="4" w:space="0" w:color="000000"/>
              <w:right w:val="single" w:sz="4" w:space="0" w:color="000000"/>
            </w:tcBorders>
            <w:vAlign w:val="center"/>
          </w:tcPr>
          <w:p w14:paraId="59F0CA89" w14:textId="77777777" w:rsidR="002756DB" w:rsidRPr="00FC0CE8" w:rsidRDefault="002756DB" w:rsidP="002756DB">
            <w:pPr>
              <w:widowControl/>
              <w:wordWrap/>
              <w:adjustRightInd/>
              <w:spacing w:line="240" w:lineRule="auto"/>
              <w:jc w:val="left"/>
              <w:textAlignment w:val="auto"/>
              <w:rPr>
                <w:rFonts w:asciiTheme="minorBidi" w:eastAsia="Calibri" w:hAnsiTheme="minorBidi" w:cstheme="minorBidi"/>
                <w:sz w:val="20"/>
                <w:szCs w:val="20"/>
                <w:lang w:eastAsia="en-US"/>
              </w:rPr>
            </w:pPr>
            <w:r w:rsidRPr="00FC0CE8">
              <w:rPr>
                <w:rFonts w:asciiTheme="minorBidi" w:eastAsia="Calibri" w:hAnsiTheme="minorBidi" w:cstheme="minorBidi"/>
                <w:sz w:val="20"/>
                <w:szCs w:val="20"/>
                <w:lang w:eastAsia="en-US"/>
              </w:rPr>
              <w:t xml:space="preserve">Please kindly note that UCP is not in supplier scope of work and vibration would be signaled to ESD and I/P converter to </w:t>
            </w:r>
            <w:proofErr w:type="gramStart"/>
            <w:r w:rsidRPr="00FC0CE8">
              <w:rPr>
                <w:rFonts w:asciiTheme="minorBidi" w:eastAsia="Calibri" w:hAnsiTheme="minorBidi" w:cstheme="minorBidi"/>
                <w:sz w:val="20"/>
                <w:szCs w:val="20"/>
                <w:lang w:eastAsia="en-US"/>
              </w:rPr>
              <w:t>DCS .The</w:t>
            </w:r>
            <w:proofErr w:type="gramEnd"/>
            <w:r w:rsidRPr="00FC0CE8">
              <w:rPr>
                <w:rFonts w:asciiTheme="minorBidi" w:eastAsia="Calibri" w:hAnsiTheme="minorBidi" w:cstheme="minorBidi"/>
                <w:sz w:val="20"/>
                <w:szCs w:val="20"/>
                <w:lang w:eastAsia="en-US"/>
              </w:rPr>
              <w:t xml:space="preserve"> ti</w:t>
            </w:r>
            <w:r>
              <w:rPr>
                <w:rFonts w:asciiTheme="minorBidi" w:eastAsia="Calibri" w:hAnsiTheme="minorBidi" w:cstheme="minorBidi"/>
                <w:sz w:val="20"/>
                <w:szCs w:val="20"/>
                <w:lang w:eastAsia="en-US"/>
              </w:rPr>
              <w:t>e –point would be instrument JB</w:t>
            </w:r>
            <w:r w:rsidRPr="00FC0CE8">
              <w:rPr>
                <w:rFonts w:asciiTheme="minorBidi" w:eastAsia="Calibri" w:hAnsiTheme="minorBidi" w:cstheme="minorBidi"/>
                <w:sz w:val="20"/>
                <w:szCs w:val="20"/>
                <w:lang w:eastAsia="en-US"/>
              </w:rPr>
              <w:t>.</w:t>
            </w:r>
          </w:p>
          <w:p w14:paraId="0596CC74" w14:textId="77777777" w:rsidR="002756DB" w:rsidRPr="00FC0CE8" w:rsidRDefault="002756DB" w:rsidP="002756DB">
            <w:pPr>
              <w:widowControl/>
              <w:wordWrap/>
              <w:adjustRightInd/>
              <w:spacing w:line="240" w:lineRule="auto"/>
              <w:jc w:val="left"/>
              <w:textAlignment w:val="auto"/>
              <w:rPr>
                <w:rFonts w:asciiTheme="minorBidi" w:eastAsia="Calibri" w:hAnsiTheme="minorBidi" w:cstheme="minorBidi"/>
                <w:sz w:val="20"/>
                <w:szCs w:val="20"/>
                <w:lang w:eastAsia="en-US"/>
              </w:rPr>
            </w:pPr>
          </w:p>
        </w:tc>
        <w:tc>
          <w:tcPr>
            <w:tcW w:w="2520" w:type="dxa"/>
            <w:vAlign w:val="center"/>
          </w:tcPr>
          <w:p w14:paraId="052E3A16"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59771D75"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49B1E593"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48C10A99"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52D55433" w14:textId="77777777" w:rsidTr="005C4A69">
        <w:trPr>
          <w:trHeight w:val="683"/>
          <w:jc w:val="center"/>
        </w:trPr>
        <w:tc>
          <w:tcPr>
            <w:tcW w:w="1049" w:type="dxa"/>
            <w:vAlign w:val="center"/>
          </w:tcPr>
          <w:p w14:paraId="621774B4" w14:textId="77777777" w:rsidR="002756DB" w:rsidRPr="004E60B0" w:rsidRDefault="002756DB" w:rsidP="002756DB">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38E51221" w14:textId="77777777" w:rsidR="002756DB" w:rsidRPr="004A28AF" w:rsidRDefault="002756DB" w:rsidP="002756DB">
            <w:pPr>
              <w:widowControl/>
              <w:wordWrap/>
              <w:adjustRightInd/>
              <w:spacing w:line="240" w:lineRule="auto"/>
              <w:jc w:val="left"/>
              <w:textAlignment w:val="auto"/>
              <w:rPr>
                <w:rFonts w:asciiTheme="minorBidi" w:hAnsiTheme="minorBidi" w:cstheme="minorBidi"/>
                <w:color w:val="000000"/>
                <w:sz w:val="20"/>
                <w:szCs w:val="20"/>
              </w:rPr>
            </w:pPr>
            <w:r w:rsidRPr="004A28AF">
              <w:rPr>
                <w:rFonts w:asciiTheme="minorBidi" w:hAnsiTheme="minorBidi" w:cstheme="minorBidi"/>
                <w:color w:val="000000"/>
                <w:sz w:val="20"/>
                <w:szCs w:val="20"/>
              </w:rPr>
              <w:t>If UPS &amp; batteries are required, vendor shall provide all necessary documents (such as calculation, list etc.) &amp; supply required equipment according to purchaser standards.</w:t>
            </w:r>
          </w:p>
        </w:tc>
        <w:tc>
          <w:tcPr>
            <w:tcW w:w="2700" w:type="dxa"/>
            <w:tcBorders>
              <w:top w:val="single" w:sz="4" w:space="0" w:color="000000"/>
              <w:left w:val="single" w:sz="4" w:space="0" w:color="000000"/>
              <w:bottom w:val="single" w:sz="4" w:space="0" w:color="000000"/>
              <w:right w:val="single" w:sz="4" w:space="0" w:color="000000"/>
            </w:tcBorders>
            <w:vAlign w:val="center"/>
          </w:tcPr>
          <w:p w14:paraId="46F555AD" w14:textId="77777777" w:rsidR="002756DB" w:rsidRPr="00FC0CE8" w:rsidRDefault="002756DB" w:rsidP="002756DB">
            <w:pPr>
              <w:widowControl/>
              <w:wordWrap/>
              <w:adjustRightInd/>
              <w:spacing w:line="240" w:lineRule="auto"/>
              <w:jc w:val="left"/>
              <w:textAlignment w:val="auto"/>
              <w:rPr>
                <w:rFonts w:asciiTheme="minorBidi" w:eastAsia="Calibri" w:hAnsiTheme="minorBidi" w:cstheme="minorBidi"/>
                <w:sz w:val="20"/>
                <w:szCs w:val="20"/>
                <w:lang w:eastAsia="en-US"/>
              </w:rPr>
            </w:pPr>
            <w:r w:rsidRPr="00490A2A">
              <w:rPr>
                <w:rFonts w:asciiTheme="minorBidi" w:eastAsia="Calibri" w:hAnsiTheme="minorBidi" w:cstheme="minorBidi"/>
                <w:sz w:val="20"/>
                <w:szCs w:val="20"/>
                <w:lang w:eastAsia="en-US"/>
              </w:rPr>
              <w:t>There is no UCP and need of battery in scope of supply of air cooler</w:t>
            </w:r>
          </w:p>
        </w:tc>
        <w:tc>
          <w:tcPr>
            <w:tcW w:w="2520" w:type="dxa"/>
            <w:vAlign w:val="center"/>
          </w:tcPr>
          <w:p w14:paraId="4CE4B7F2"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7D71A08B"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0B28E857"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3B65FE30"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1A35781A" w14:textId="77777777" w:rsidTr="005C4A69">
        <w:trPr>
          <w:trHeight w:val="710"/>
          <w:jc w:val="center"/>
        </w:trPr>
        <w:tc>
          <w:tcPr>
            <w:tcW w:w="1049" w:type="dxa"/>
            <w:shd w:val="clear" w:color="auto" w:fill="auto"/>
            <w:vAlign w:val="center"/>
          </w:tcPr>
          <w:p w14:paraId="5D0BFD6B" w14:textId="77777777" w:rsidR="002756DB" w:rsidRPr="004E60B0" w:rsidRDefault="002756DB" w:rsidP="002756DB">
            <w:pPr>
              <w:pStyle w:val="ListParagraph"/>
              <w:widowControl/>
              <w:numPr>
                <w:ilvl w:val="0"/>
                <w:numId w:val="8"/>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tcBorders>
              <w:top w:val="single" w:sz="4" w:space="0" w:color="000000"/>
              <w:left w:val="single" w:sz="4" w:space="0" w:color="000000"/>
              <w:bottom w:val="single" w:sz="4" w:space="0" w:color="000000"/>
              <w:right w:val="single" w:sz="4" w:space="0" w:color="000000"/>
            </w:tcBorders>
            <w:vAlign w:val="center"/>
          </w:tcPr>
          <w:p w14:paraId="3005EA5B" w14:textId="77777777" w:rsidR="002756DB" w:rsidRPr="004A28AF" w:rsidRDefault="002756DB" w:rsidP="002756DB">
            <w:pPr>
              <w:widowControl/>
              <w:wordWrap/>
              <w:adjustRightInd/>
              <w:spacing w:line="240" w:lineRule="auto"/>
              <w:jc w:val="left"/>
              <w:textAlignment w:val="auto"/>
              <w:rPr>
                <w:rFonts w:asciiTheme="minorBidi" w:hAnsiTheme="minorBidi" w:cstheme="minorBidi"/>
                <w:color w:val="000000"/>
                <w:sz w:val="20"/>
                <w:szCs w:val="20"/>
              </w:rPr>
            </w:pPr>
            <w:r w:rsidRPr="004A28AF">
              <w:rPr>
                <w:rFonts w:asciiTheme="minorBidi" w:hAnsiTheme="minorBidi" w:cstheme="minorBidi"/>
                <w:color w:val="000000"/>
                <w:sz w:val="20"/>
                <w:szCs w:val="20"/>
              </w:rPr>
              <w:t>According to Project Electrical Load List, there are 12 number of Air cooler fans since in page 36 of Offer, there are only 6 numbers of motors. Vendor load list shall be revised. Project Load List has been attached to document file.</w:t>
            </w:r>
          </w:p>
        </w:tc>
        <w:tc>
          <w:tcPr>
            <w:tcW w:w="2700" w:type="dxa"/>
            <w:tcBorders>
              <w:top w:val="single" w:sz="4" w:space="0" w:color="000000"/>
              <w:left w:val="single" w:sz="4" w:space="0" w:color="000000"/>
              <w:bottom w:val="single" w:sz="4" w:space="0" w:color="000000"/>
              <w:right w:val="single" w:sz="4" w:space="0" w:color="000000"/>
            </w:tcBorders>
            <w:vAlign w:val="center"/>
          </w:tcPr>
          <w:p w14:paraId="6DFC81E4" w14:textId="77777777" w:rsidR="002756DB" w:rsidRPr="004A28AF" w:rsidRDefault="002756DB" w:rsidP="002756DB">
            <w:pPr>
              <w:widowControl/>
              <w:wordWrap/>
              <w:adjustRightInd/>
              <w:spacing w:line="240" w:lineRule="auto"/>
              <w:jc w:val="left"/>
              <w:textAlignment w:val="auto"/>
              <w:rPr>
                <w:rFonts w:asciiTheme="minorBidi" w:hAnsiTheme="minorBidi" w:cstheme="minorBidi"/>
                <w:color w:val="000000"/>
                <w:sz w:val="20"/>
                <w:szCs w:val="20"/>
              </w:rPr>
            </w:pPr>
            <w:r>
              <w:rPr>
                <w:rFonts w:asciiTheme="minorBidi" w:hAnsiTheme="minorBidi" w:cstheme="minorBidi"/>
                <w:color w:val="000000"/>
                <w:sz w:val="20"/>
                <w:szCs w:val="20"/>
              </w:rPr>
              <w:t xml:space="preserve">Noted. </w:t>
            </w:r>
            <w:r w:rsidRPr="00490A2A">
              <w:rPr>
                <w:rFonts w:asciiTheme="minorBidi" w:hAnsiTheme="minorBidi" w:cstheme="minorBidi"/>
                <w:color w:val="000000"/>
                <w:sz w:val="20"/>
                <w:szCs w:val="20"/>
              </w:rPr>
              <w:t>Please kindly note that the</w:t>
            </w:r>
            <w:r>
              <w:rPr>
                <w:rFonts w:asciiTheme="minorBidi" w:hAnsiTheme="minorBidi" w:cstheme="minorBidi"/>
                <w:color w:val="000000"/>
                <w:sz w:val="20"/>
                <w:szCs w:val="20"/>
              </w:rPr>
              <w:t xml:space="preserve"> project format is not attached</w:t>
            </w:r>
            <w:r w:rsidRPr="00490A2A">
              <w:rPr>
                <w:rFonts w:asciiTheme="minorBidi" w:hAnsiTheme="minorBidi" w:cstheme="minorBidi"/>
                <w:color w:val="000000"/>
                <w:sz w:val="20"/>
                <w:szCs w:val="20"/>
              </w:rPr>
              <w:t>, however, it would be provided after P.O when the motor vendor is finalized.</w:t>
            </w:r>
          </w:p>
        </w:tc>
        <w:tc>
          <w:tcPr>
            <w:tcW w:w="2520" w:type="dxa"/>
            <w:vAlign w:val="center"/>
          </w:tcPr>
          <w:p w14:paraId="0B100A0F"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r>
              <w:rPr>
                <w:rFonts w:asciiTheme="minorBidi" w:eastAsia="Calibri" w:hAnsiTheme="minorBidi" w:cstheme="minorBidi"/>
                <w:b/>
                <w:bCs/>
                <w:color w:val="0000FF"/>
                <w:sz w:val="20"/>
                <w:szCs w:val="20"/>
                <w:lang w:eastAsia="en-US"/>
              </w:rPr>
              <w:t>Closed.</w:t>
            </w:r>
          </w:p>
        </w:tc>
        <w:tc>
          <w:tcPr>
            <w:tcW w:w="2520" w:type="dxa"/>
            <w:vAlign w:val="center"/>
          </w:tcPr>
          <w:p w14:paraId="015E893E"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2520" w:type="dxa"/>
            <w:vAlign w:val="center"/>
          </w:tcPr>
          <w:p w14:paraId="22C3ADF2"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c>
          <w:tcPr>
            <w:tcW w:w="3080" w:type="dxa"/>
            <w:vAlign w:val="center"/>
          </w:tcPr>
          <w:p w14:paraId="47F4ED03" w14:textId="77777777" w:rsidR="002756DB" w:rsidRPr="004A28AF" w:rsidRDefault="002756DB" w:rsidP="002756DB">
            <w:pPr>
              <w:widowControl/>
              <w:wordWrap/>
              <w:adjustRightInd/>
              <w:spacing w:line="240" w:lineRule="auto"/>
              <w:jc w:val="left"/>
              <w:textAlignment w:val="auto"/>
              <w:rPr>
                <w:rFonts w:asciiTheme="minorBidi" w:eastAsia="Calibri" w:hAnsiTheme="minorBidi" w:cstheme="minorBidi"/>
                <w:b/>
                <w:bCs/>
                <w:color w:val="0000FF"/>
                <w:sz w:val="20"/>
                <w:szCs w:val="20"/>
                <w:lang w:eastAsia="en-US"/>
              </w:rPr>
            </w:pPr>
          </w:p>
        </w:tc>
      </w:tr>
      <w:tr w:rsidR="002756DB" w:rsidRPr="000A788D" w14:paraId="7E46294A" w14:textId="77777777" w:rsidTr="00B833E1">
        <w:trPr>
          <w:jc w:val="center"/>
        </w:trPr>
        <w:tc>
          <w:tcPr>
            <w:tcW w:w="21769" w:type="dxa"/>
            <w:gridSpan w:val="7"/>
            <w:shd w:val="clear" w:color="auto" w:fill="D9D9D9" w:themeFill="background1" w:themeFillShade="D9"/>
          </w:tcPr>
          <w:p w14:paraId="104D3DBD" w14:textId="77777777" w:rsidR="002756DB" w:rsidRPr="00855404" w:rsidRDefault="002756DB" w:rsidP="002756DB">
            <w:pPr>
              <w:pStyle w:val="ListParagraph"/>
              <w:widowControl/>
              <w:numPr>
                <w:ilvl w:val="0"/>
                <w:numId w:val="2"/>
              </w:numPr>
              <w:wordWrap/>
              <w:adjustRightInd/>
              <w:spacing w:before="120" w:after="120" w:line="200" w:lineRule="atLeast"/>
              <w:jc w:val="left"/>
              <w:textAlignment w:val="auto"/>
              <w:rPr>
                <w:b/>
                <w:bCs/>
                <w:i/>
                <w:iCs/>
                <w:color w:val="C00000"/>
                <w:sz w:val="24"/>
                <w:szCs w:val="24"/>
              </w:rPr>
            </w:pPr>
            <w:r>
              <w:rPr>
                <w:b/>
                <w:bCs/>
                <w:i/>
                <w:iCs/>
                <w:color w:val="C00000"/>
                <w:sz w:val="24"/>
                <w:szCs w:val="24"/>
              </w:rPr>
              <w:t xml:space="preserve">CIVIL &amp; </w:t>
            </w:r>
            <w:r w:rsidRPr="00855404">
              <w:rPr>
                <w:b/>
                <w:bCs/>
                <w:i/>
                <w:iCs/>
                <w:color w:val="C00000"/>
                <w:sz w:val="24"/>
                <w:szCs w:val="24"/>
              </w:rPr>
              <w:t>STRUCTURE</w:t>
            </w:r>
          </w:p>
        </w:tc>
      </w:tr>
      <w:tr w:rsidR="002756DB" w:rsidRPr="000A788D" w14:paraId="68FC3B79" w14:textId="77777777" w:rsidTr="005C4A69">
        <w:trPr>
          <w:trHeight w:val="6200"/>
          <w:jc w:val="center"/>
        </w:trPr>
        <w:tc>
          <w:tcPr>
            <w:tcW w:w="1049" w:type="dxa"/>
            <w:vAlign w:val="center"/>
          </w:tcPr>
          <w:p w14:paraId="64AAED79" w14:textId="77777777" w:rsidR="002756DB" w:rsidRPr="00DA6B0F" w:rsidRDefault="002756DB" w:rsidP="002756DB">
            <w:pPr>
              <w:pStyle w:val="ListParagraph"/>
              <w:widowControl/>
              <w:numPr>
                <w:ilvl w:val="0"/>
                <w:numId w:val="9"/>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7380" w:type="dxa"/>
            <w:vAlign w:val="center"/>
          </w:tcPr>
          <w:p w14:paraId="0C6522E3" w14:textId="77777777" w:rsidR="002756DB" w:rsidRPr="004C68F1" w:rsidRDefault="002756DB" w:rsidP="002756DB">
            <w:pPr>
              <w:pStyle w:val="wordsection1"/>
              <w:rPr>
                <w:rFonts w:asciiTheme="minorBidi" w:eastAsia="BatangChe" w:hAnsiTheme="minorBidi" w:cstheme="minorBidi"/>
                <w:color w:val="000000"/>
                <w:sz w:val="20"/>
                <w:szCs w:val="20"/>
                <w:lang w:eastAsia="ko-KR"/>
              </w:rPr>
            </w:pPr>
            <w:r w:rsidRPr="004C68F1">
              <w:rPr>
                <w:rFonts w:asciiTheme="minorBidi" w:eastAsia="BatangChe" w:hAnsiTheme="minorBidi" w:cstheme="minorBidi"/>
                <w:color w:val="000000"/>
                <w:sz w:val="20"/>
                <w:szCs w:val="20"/>
                <w:lang w:eastAsia="ko-KR"/>
              </w:rPr>
              <w:t xml:space="preserve">Based on STD2800 this site is located at </w:t>
            </w:r>
            <w:proofErr w:type="gramStart"/>
            <w:r w:rsidRPr="004C68F1">
              <w:rPr>
                <w:rFonts w:asciiTheme="minorBidi" w:eastAsia="BatangChe" w:hAnsiTheme="minorBidi" w:cstheme="minorBidi"/>
                <w:color w:val="000000"/>
                <w:sz w:val="20"/>
                <w:szCs w:val="20"/>
                <w:lang w:eastAsia="ko-KR"/>
              </w:rPr>
              <w:t>High Risk</w:t>
            </w:r>
            <w:proofErr w:type="gramEnd"/>
            <w:r w:rsidRPr="004C68F1">
              <w:rPr>
                <w:rFonts w:asciiTheme="minorBidi" w:eastAsia="BatangChe" w:hAnsiTheme="minorBidi" w:cstheme="minorBidi"/>
                <w:color w:val="000000"/>
                <w:sz w:val="20"/>
                <w:szCs w:val="20"/>
                <w:lang w:eastAsia="ko-KR"/>
              </w:rPr>
              <w:t xml:space="preserve"> Area </w:t>
            </w:r>
            <w:r>
              <w:rPr>
                <w:rFonts w:asciiTheme="minorBidi" w:eastAsia="BatangChe" w:hAnsiTheme="minorBidi" w:cstheme="minorBidi"/>
                <w:color w:val="000000"/>
                <w:sz w:val="20"/>
                <w:szCs w:val="20"/>
                <w:lang w:eastAsia="ko-KR"/>
              </w:rPr>
              <w:t xml:space="preserve">which is named Seismic Zone 2. </w:t>
            </w:r>
            <w:proofErr w:type="gramStart"/>
            <w:r>
              <w:rPr>
                <w:rFonts w:asciiTheme="minorBidi" w:eastAsia="BatangChe" w:hAnsiTheme="minorBidi" w:cstheme="minorBidi"/>
                <w:color w:val="000000"/>
                <w:sz w:val="20"/>
                <w:szCs w:val="20"/>
                <w:lang w:eastAsia="ko-KR"/>
              </w:rPr>
              <w:t>A</w:t>
            </w:r>
            <w:r w:rsidRPr="004C68F1">
              <w:rPr>
                <w:rFonts w:asciiTheme="minorBidi" w:eastAsia="BatangChe" w:hAnsiTheme="minorBidi" w:cstheme="minorBidi"/>
                <w:color w:val="000000"/>
                <w:sz w:val="20"/>
                <w:szCs w:val="20"/>
                <w:lang w:eastAsia="ko-KR"/>
              </w:rPr>
              <w:t>lso</w:t>
            </w:r>
            <w:proofErr w:type="gramEnd"/>
            <w:r w:rsidRPr="004C68F1">
              <w:rPr>
                <w:rFonts w:asciiTheme="minorBidi" w:eastAsia="BatangChe" w:hAnsiTheme="minorBidi" w:cstheme="minorBidi"/>
                <w:color w:val="000000"/>
                <w:sz w:val="20"/>
                <w:szCs w:val="20"/>
                <w:lang w:eastAsia="ko-KR"/>
              </w:rPr>
              <w:t xml:space="preserve"> according to ASCE 7 (2010) Seismic Zone is equal to Zone 3 with Seismic Importance Factor 1.25. Besides according to INBC-Part 6 amount of Wind Speed shall be considered 120 Km/hr.</w:t>
            </w:r>
          </w:p>
          <w:p w14:paraId="1EF80F78" w14:textId="77777777" w:rsidR="002756DB" w:rsidRPr="004C68F1" w:rsidRDefault="002756DB" w:rsidP="002756DB">
            <w:pPr>
              <w:pStyle w:val="wordsection1"/>
              <w:rPr>
                <w:rFonts w:asciiTheme="minorBidi" w:eastAsia="BatangChe" w:hAnsiTheme="minorBidi" w:cstheme="minorBidi"/>
                <w:color w:val="000000"/>
                <w:sz w:val="20"/>
                <w:szCs w:val="20"/>
                <w:lang w:eastAsia="ko-KR"/>
              </w:rPr>
            </w:pPr>
            <w:r w:rsidRPr="004C68F1">
              <w:rPr>
                <w:rFonts w:asciiTheme="minorBidi" w:eastAsia="BatangChe" w:hAnsiTheme="minorBidi" w:cstheme="minorBidi"/>
                <w:color w:val="000000"/>
                <w:sz w:val="20"/>
                <w:szCs w:val="20"/>
                <w:lang w:eastAsia="ko-KR"/>
              </w:rPr>
              <w:t>It is necessary to consider the above in the data sheets.</w:t>
            </w:r>
          </w:p>
        </w:tc>
        <w:tc>
          <w:tcPr>
            <w:tcW w:w="2700" w:type="dxa"/>
            <w:vAlign w:val="center"/>
          </w:tcPr>
          <w:p w14:paraId="2D76407E" w14:textId="77777777" w:rsidR="002756DB" w:rsidRPr="004A28AF" w:rsidRDefault="002756DB" w:rsidP="002756DB">
            <w:pPr>
              <w:tabs>
                <w:tab w:val="left" w:pos="395"/>
              </w:tabs>
              <w:wordWrap/>
              <w:autoSpaceDE w:val="0"/>
              <w:autoSpaceDN w:val="0"/>
              <w:spacing w:before="60" w:after="60" w:line="240" w:lineRule="auto"/>
              <w:jc w:val="left"/>
              <w:rPr>
                <w:rFonts w:asciiTheme="minorBidi" w:eastAsia="SimSun" w:hAnsiTheme="minorBidi" w:cstheme="minorBidi"/>
                <w:sz w:val="20"/>
                <w:szCs w:val="20"/>
                <w:lang w:eastAsia="zh-CN"/>
              </w:rPr>
            </w:pPr>
            <w:r w:rsidRPr="00BB4A3F">
              <w:rPr>
                <w:rFonts w:asciiTheme="minorBidi" w:eastAsia="SimSun" w:hAnsiTheme="minorBidi" w:cstheme="minorBidi"/>
                <w:sz w:val="20"/>
                <w:szCs w:val="20"/>
                <w:lang w:eastAsia="zh-CN"/>
              </w:rPr>
              <w:t>Please send to us civil d</w:t>
            </w:r>
            <w:r>
              <w:rPr>
                <w:rFonts w:asciiTheme="minorBidi" w:eastAsia="SimSun" w:hAnsiTheme="minorBidi" w:cstheme="minorBidi"/>
                <w:sz w:val="20"/>
                <w:szCs w:val="20"/>
                <w:lang w:eastAsia="zh-CN"/>
              </w:rPr>
              <w:t xml:space="preserve">esign criteria and specify soil </w:t>
            </w:r>
            <w:r w:rsidRPr="00BB4A3F">
              <w:rPr>
                <w:rFonts w:asciiTheme="minorBidi" w:eastAsia="SimSun" w:hAnsiTheme="minorBidi" w:cstheme="minorBidi"/>
                <w:sz w:val="20"/>
                <w:szCs w:val="20"/>
                <w:lang w:eastAsia="zh-CN"/>
              </w:rPr>
              <w:t>characteristics to determine seismic force.</w:t>
            </w:r>
          </w:p>
        </w:tc>
        <w:tc>
          <w:tcPr>
            <w:tcW w:w="2520" w:type="dxa"/>
            <w:vAlign w:val="center"/>
          </w:tcPr>
          <w:p w14:paraId="2C94E9B5" w14:textId="77777777" w:rsidR="002756DB" w:rsidRDefault="002756DB" w:rsidP="002756DB">
            <w:pPr>
              <w:widowControl/>
              <w:wordWrap/>
              <w:adjustRightInd/>
              <w:spacing w:line="240" w:lineRule="auto"/>
              <w:textAlignment w:val="auto"/>
              <w:rPr>
                <w:rFonts w:asciiTheme="minorBidi" w:eastAsia="Calibri" w:hAnsiTheme="minorBidi" w:cstheme="minorBidi"/>
                <w:b/>
                <w:bCs/>
                <w:color w:val="0000FF"/>
                <w:sz w:val="20"/>
                <w:szCs w:val="20"/>
                <w:lang w:eastAsia="en-US"/>
              </w:rPr>
            </w:pPr>
            <w:r w:rsidRPr="00CB1471">
              <w:rPr>
                <w:rFonts w:asciiTheme="minorBidi" w:eastAsia="Calibri" w:hAnsiTheme="minorBidi" w:cstheme="minorBidi"/>
                <w:b/>
                <w:bCs/>
                <w:color w:val="0000FF"/>
                <w:sz w:val="20"/>
                <w:szCs w:val="20"/>
                <w:lang w:eastAsia="en-US"/>
              </w:rPr>
              <w:t xml:space="preserve">Based on STD2800 this site is located at </w:t>
            </w:r>
            <w:proofErr w:type="gramStart"/>
            <w:r w:rsidRPr="00CB1471">
              <w:rPr>
                <w:rFonts w:asciiTheme="minorBidi" w:eastAsia="Calibri" w:hAnsiTheme="minorBidi" w:cstheme="minorBidi"/>
                <w:b/>
                <w:bCs/>
                <w:color w:val="0000FF"/>
                <w:sz w:val="20"/>
                <w:szCs w:val="20"/>
                <w:lang w:eastAsia="en-US"/>
              </w:rPr>
              <w:t>High Risk</w:t>
            </w:r>
            <w:proofErr w:type="gramEnd"/>
            <w:r w:rsidRPr="00CB1471">
              <w:rPr>
                <w:rFonts w:asciiTheme="minorBidi" w:eastAsia="Calibri" w:hAnsiTheme="minorBidi" w:cstheme="minorBidi"/>
                <w:b/>
                <w:bCs/>
                <w:color w:val="0000FF"/>
                <w:sz w:val="20"/>
                <w:szCs w:val="20"/>
                <w:lang w:eastAsia="en-US"/>
              </w:rPr>
              <w:t xml:space="preserve"> Area which is named Seismic Zone 2 with specific gravity 0.3. </w:t>
            </w:r>
            <w:r>
              <w:rPr>
                <w:rFonts w:asciiTheme="minorBidi" w:eastAsia="Calibri" w:hAnsiTheme="minorBidi" w:cstheme="minorBidi"/>
                <w:b/>
                <w:bCs/>
                <w:color w:val="0000FF"/>
                <w:sz w:val="20"/>
                <w:szCs w:val="20"/>
                <w:lang w:eastAsia="en-US"/>
              </w:rPr>
              <w:t>Besides, based on ASCE 7-2010 soil is considered in class D. Please consider below parameters in your calculations:</w:t>
            </w:r>
          </w:p>
          <w:p w14:paraId="67D6869D" w14:textId="77777777" w:rsidR="002756DB" w:rsidRPr="00B511BD" w:rsidRDefault="002756DB" w:rsidP="002756DB">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Ss = 1.25</w:t>
            </w:r>
          </w:p>
          <w:p w14:paraId="2BF72847" w14:textId="77777777" w:rsidR="002756DB" w:rsidRPr="00B511BD" w:rsidRDefault="002756DB" w:rsidP="002756DB">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w:t>
            </w:r>
            <w:r w:rsidRPr="00D004DE">
              <w:rPr>
                <w:rFonts w:asciiTheme="minorBidi" w:eastAsia="Calibri" w:hAnsiTheme="minorBidi" w:cstheme="minorBidi"/>
                <w:b/>
                <w:bCs/>
                <w:color w:val="0000FF"/>
                <w:sz w:val="20"/>
                <w:szCs w:val="20"/>
                <w:vertAlign w:val="subscript"/>
                <w:lang w:eastAsia="en-US"/>
              </w:rPr>
              <w:t>1</w:t>
            </w:r>
            <w:r w:rsidRPr="00B511BD">
              <w:rPr>
                <w:rFonts w:asciiTheme="minorBidi" w:eastAsia="Calibri" w:hAnsiTheme="minorBidi" w:cstheme="minorBidi"/>
                <w:b/>
                <w:bCs/>
                <w:color w:val="0000FF"/>
                <w:sz w:val="20"/>
                <w:szCs w:val="20"/>
                <w:lang w:eastAsia="en-US"/>
              </w:rPr>
              <w:t xml:space="preserve"> = 0.58</w:t>
            </w:r>
          </w:p>
          <w:p w14:paraId="43D0ED35" w14:textId="77777777" w:rsidR="002756DB" w:rsidRPr="00B511BD" w:rsidRDefault="002756DB" w:rsidP="002756DB">
            <w:pPr>
              <w:pStyle w:val="ListParagraph"/>
              <w:bidi/>
              <w:spacing w:before="120" w:after="120"/>
              <w:ind w:left="4"/>
              <w:jc w:val="right"/>
              <w:rPr>
                <w:rFonts w:asciiTheme="minorBidi" w:eastAsia="Calibri" w:hAnsiTheme="minorBidi" w:cstheme="minorBidi"/>
                <w:b/>
                <w:bCs/>
                <w:color w:val="0000FF"/>
                <w:sz w:val="20"/>
                <w:szCs w:val="20"/>
                <w:rtl/>
                <w:lang w:eastAsia="en-US"/>
              </w:rPr>
            </w:pPr>
            <w:r w:rsidRPr="00B511BD">
              <w:rPr>
                <w:rFonts w:asciiTheme="minorBidi" w:eastAsia="Calibri" w:hAnsiTheme="minorBidi" w:cstheme="minorBidi"/>
                <w:b/>
                <w:bCs/>
                <w:color w:val="0000FF"/>
                <w:sz w:val="20"/>
                <w:szCs w:val="20"/>
                <w:lang w:eastAsia="en-US"/>
              </w:rPr>
              <w:t xml:space="preserve">Site Coefficient </w:t>
            </w:r>
            <w:r>
              <w:rPr>
                <w:rFonts w:asciiTheme="minorBidi" w:eastAsia="Calibri" w:hAnsiTheme="minorBidi" w:cstheme="minorBidi"/>
                <w:b/>
                <w:bCs/>
                <w:color w:val="0000FF"/>
                <w:sz w:val="20"/>
                <w:szCs w:val="20"/>
                <w:lang w:eastAsia="en-US"/>
              </w:rPr>
              <w:t>F</w:t>
            </w:r>
            <w:r w:rsidRPr="009C4534">
              <w:rPr>
                <w:rFonts w:asciiTheme="minorBidi" w:eastAsia="Calibri" w:hAnsiTheme="minorBidi" w:cstheme="minorBidi"/>
                <w:b/>
                <w:bCs/>
                <w:color w:val="0000FF"/>
                <w:sz w:val="20"/>
                <w:szCs w:val="20"/>
                <w:vertAlign w:val="subscript"/>
                <w:lang w:eastAsia="en-US"/>
              </w:rPr>
              <w:t>a</w:t>
            </w:r>
            <w:r w:rsidRPr="00B511BD">
              <w:rPr>
                <w:rFonts w:asciiTheme="minorBidi" w:eastAsia="Calibri" w:hAnsiTheme="minorBidi" w:cstheme="minorBidi"/>
                <w:b/>
                <w:bCs/>
                <w:color w:val="0000FF"/>
                <w:sz w:val="20"/>
                <w:szCs w:val="20"/>
                <w:lang w:eastAsia="en-US"/>
              </w:rPr>
              <w:t xml:space="preserve"> =1.0</w:t>
            </w:r>
          </w:p>
          <w:p w14:paraId="4128D3AF" w14:textId="77777777" w:rsidR="002756DB" w:rsidRPr="00B511BD" w:rsidRDefault="002756DB" w:rsidP="002756DB">
            <w:pPr>
              <w:pStyle w:val="ListParagraph"/>
              <w:bidi/>
              <w:spacing w:before="120" w:after="120"/>
              <w:ind w:left="4"/>
              <w:jc w:val="right"/>
              <w:rPr>
                <w:rFonts w:asciiTheme="minorBidi" w:eastAsia="Calibri" w:hAnsiTheme="minorBidi" w:cstheme="minorBidi"/>
                <w:b/>
                <w:bCs/>
                <w:color w:val="0000FF"/>
                <w:sz w:val="20"/>
                <w:szCs w:val="20"/>
                <w:rtl/>
                <w:lang w:eastAsia="en-US"/>
              </w:rPr>
            </w:pPr>
            <w:r w:rsidRPr="00B511BD">
              <w:rPr>
                <w:rFonts w:asciiTheme="minorBidi" w:eastAsia="Calibri" w:hAnsiTheme="minorBidi" w:cstheme="minorBidi"/>
                <w:b/>
                <w:bCs/>
                <w:color w:val="0000FF"/>
                <w:sz w:val="20"/>
                <w:szCs w:val="20"/>
                <w:lang w:eastAsia="en-US"/>
              </w:rPr>
              <w:t xml:space="preserve">Site Coefficient </w:t>
            </w:r>
            <w:proofErr w:type="spellStart"/>
            <w:r w:rsidRPr="00B511BD">
              <w:rPr>
                <w:rFonts w:asciiTheme="minorBidi" w:eastAsia="Calibri" w:hAnsiTheme="minorBidi" w:cstheme="minorBidi"/>
                <w:b/>
                <w:bCs/>
                <w:color w:val="0000FF"/>
                <w:sz w:val="20"/>
                <w:szCs w:val="20"/>
                <w:lang w:eastAsia="en-US"/>
              </w:rPr>
              <w:t>F</w:t>
            </w:r>
            <w:r w:rsidRPr="009C4534">
              <w:rPr>
                <w:rFonts w:asciiTheme="minorBidi" w:eastAsia="Calibri" w:hAnsiTheme="minorBidi" w:cstheme="minorBidi"/>
                <w:b/>
                <w:bCs/>
                <w:color w:val="0000FF"/>
                <w:sz w:val="20"/>
                <w:szCs w:val="20"/>
                <w:vertAlign w:val="subscript"/>
                <w:lang w:eastAsia="en-US"/>
              </w:rPr>
              <w:t>v</w:t>
            </w:r>
            <w:proofErr w:type="spellEnd"/>
            <w:r w:rsidRPr="00B511BD">
              <w:rPr>
                <w:rFonts w:asciiTheme="minorBidi" w:eastAsia="Calibri" w:hAnsiTheme="minorBidi" w:cstheme="minorBidi"/>
                <w:b/>
                <w:bCs/>
                <w:color w:val="0000FF"/>
                <w:sz w:val="20"/>
                <w:szCs w:val="20"/>
                <w:lang w:eastAsia="en-US"/>
              </w:rPr>
              <w:t xml:space="preserve"> =1.5</w:t>
            </w:r>
          </w:p>
          <w:p w14:paraId="564DBAB6" w14:textId="77777777" w:rsidR="002756DB" w:rsidRPr="00B511BD" w:rsidRDefault="002756DB" w:rsidP="002756DB">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w:t>
            </w:r>
            <w:r w:rsidRPr="00B7308E">
              <w:rPr>
                <w:rFonts w:asciiTheme="minorBidi" w:eastAsia="Calibri" w:hAnsiTheme="minorBidi" w:cstheme="minorBidi"/>
                <w:b/>
                <w:bCs/>
                <w:color w:val="0000FF"/>
                <w:sz w:val="20"/>
                <w:szCs w:val="20"/>
                <w:vertAlign w:val="subscript"/>
                <w:lang w:eastAsia="en-US"/>
              </w:rPr>
              <w:t>MS</w:t>
            </w:r>
            <w:r w:rsidRPr="00B511BD">
              <w:rPr>
                <w:rFonts w:asciiTheme="minorBidi" w:eastAsia="Calibri" w:hAnsiTheme="minorBidi" w:cstheme="minorBidi"/>
                <w:b/>
                <w:bCs/>
                <w:color w:val="0000FF"/>
                <w:sz w:val="20"/>
                <w:szCs w:val="20"/>
                <w:lang w:eastAsia="en-US"/>
              </w:rPr>
              <w:t>=F</w:t>
            </w:r>
            <w:r w:rsidRPr="00244E22">
              <w:rPr>
                <w:rFonts w:asciiTheme="minorBidi" w:eastAsia="Calibri" w:hAnsiTheme="minorBidi" w:cstheme="minorBidi"/>
                <w:b/>
                <w:bCs/>
                <w:color w:val="0000FF"/>
                <w:sz w:val="20"/>
                <w:szCs w:val="20"/>
                <w:vertAlign w:val="subscript"/>
                <w:lang w:eastAsia="en-US"/>
              </w:rPr>
              <w:t>a</w:t>
            </w:r>
            <w:r w:rsidRPr="00B511BD">
              <w:rPr>
                <w:rFonts w:asciiTheme="minorBidi" w:eastAsia="Calibri" w:hAnsiTheme="minorBidi" w:cstheme="minorBidi"/>
                <w:b/>
                <w:bCs/>
                <w:color w:val="0000FF"/>
                <w:sz w:val="20"/>
                <w:szCs w:val="20"/>
                <w:lang w:eastAsia="en-US"/>
              </w:rPr>
              <w:t xml:space="preserve"> </w:t>
            </w:r>
            <w:r>
              <w:rPr>
                <w:rFonts w:asciiTheme="minorBidi" w:eastAsia="Calibri" w:hAnsiTheme="minorBidi" w:cstheme="minorBidi"/>
                <w:b/>
                <w:bCs/>
                <w:color w:val="0000FF"/>
                <w:sz w:val="20"/>
                <w:szCs w:val="20"/>
                <w:lang w:eastAsia="en-US"/>
              </w:rPr>
              <w:t>S</w:t>
            </w:r>
            <w:r w:rsidRPr="00B511BD">
              <w:rPr>
                <w:rFonts w:asciiTheme="minorBidi" w:eastAsia="Calibri" w:hAnsiTheme="minorBidi" w:cstheme="minorBidi"/>
                <w:b/>
                <w:bCs/>
                <w:color w:val="0000FF"/>
                <w:sz w:val="20"/>
                <w:szCs w:val="20"/>
                <w:vertAlign w:val="subscript"/>
                <w:lang w:eastAsia="en-US"/>
              </w:rPr>
              <w:t>S</w:t>
            </w:r>
          </w:p>
          <w:p w14:paraId="7F00C5A9" w14:textId="77777777" w:rsidR="002756DB" w:rsidRPr="00B511BD" w:rsidRDefault="002756DB" w:rsidP="002756DB">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w:t>
            </w:r>
            <w:r w:rsidRPr="00B7308E">
              <w:rPr>
                <w:rFonts w:asciiTheme="minorBidi" w:eastAsia="Calibri" w:hAnsiTheme="minorBidi" w:cstheme="minorBidi"/>
                <w:b/>
                <w:bCs/>
                <w:color w:val="0000FF"/>
                <w:sz w:val="20"/>
                <w:szCs w:val="20"/>
                <w:vertAlign w:val="subscript"/>
                <w:lang w:eastAsia="en-US"/>
              </w:rPr>
              <w:t>M1</w:t>
            </w:r>
            <w:r w:rsidRPr="00B511BD">
              <w:rPr>
                <w:rFonts w:asciiTheme="minorBidi" w:eastAsia="Calibri" w:hAnsiTheme="minorBidi" w:cstheme="minorBidi"/>
                <w:b/>
                <w:bCs/>
                <w:color w:val="0000FF"/>
                <w:sz w:val="20"/>
                <w:szCs w:val="20"/>
                <w:lang w:eastAsia="en-US"/>
              </w:rPr>
              <w:t>=F</w:t>
            </w:r>
            <w:r w:rsidRPr="00244E22">
              <w:rPr>
                <w:rFonts w:asciiTheme="minorBidi" w:eastAsia="Calibri" w:hAnsiTheme="minorBidi" w:cstheme="minorBidi"/>
                <w:b/>
                <w:bCs/>
                <w:color w:val="0000FF"/>
                <w:sz w:val="20"/>
                <w:szCs w:val="20"/>
                <w:vertAlign w:val="subscript"/>
                <w:lang w:eastAsia="en-US"/>
              </w:rPr>
              <w:t>V</w:t>
            </w:r>
            <w:r w:rsidRPr="00B511BD">
              <w:rPr>
                <w:rFonts w:asciiTheme="minorBidi" w:eastAsia="Calibri" w:hAnsiTheme="minorBidi" w:cstheme="minorBidi"/>
                <w:b/>
                <w:bCs/>
                <w:color w:val="0000FF"/>
                <w:sz w:val="20"/>
                <w:szCs w:val="20"/>
                <w:lang w:eastAsia="en-US"/>
              </w:rPr>
              <w:t xml:space="preserve"> S</w:t>
            </w:r>
            <w:r w:rsidRPr="00B511BD">
              <w:rPr>
                <w:rFonts w:asciiTheme="minorBidi" w:eastAsia="Calibri" w:hAnsiTheme="minorBidi" w:cstheme="minorBidi"/>
                <w:b/>
                <w:bCs/>
                <w:color w:val="0000FF"/>
                <w:sz w:val="20"/>
                <w:szCs w:val="20"/>
                <w:vertAlign w:val="subscript"/>
                <w:lang w:eastAsia="en-US"/>
              </w:rPr>
              <w:t>1</w:t>
            </w:r>
          </w:p>
          <w:p w14:paraId="5BABD3A9" w14:textId="77777777" w:rsidR="002756DB" w:rsidRPr="00B511BD" w:rsidRDefault="002756DB" w:rsidP="002756DB">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PGA = 0.3</w:t>
            </w:r>
          </w:p>
          <w:p w14:paraId="69E3F08E" w14:textId="77777777" w:rsidR="002756DB" w:rsidRPr="00B511BD" w:rsidRDefault="002756DB" w:rsidP="002756DB">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Site Coefficient F</w:t>
            </w:r>
            <w:r w:rsidRPr="00097A02">
              <w:rPr>
                <w:rFonts w:asciiTheme="minorBidi" w:eastAsia="Calibri" w:hAnsiTheme="minorBidi" w:cstheme="minorBidi"/>
                <w:b/>
                <w:bCs/>
                <w:color w:val="0000FF"/>
                <w:sz w:val="20"/>
                <w:szCs w:val="20"/>
                <w:vertAlign w:val="subscript"/>
                <w:lang w:eastAsia="en-US"/>
              </w:rPr>
              <w:t>PGA</w:t>
            </w:r>
            <w:r w:rsidRPr="00B511BD">
              <w:rPr>
                <w:rFonts w:asciiTheme="minorBidi" w:eastAsia="Calibri" w:hAnsiTheme="minorBidi" w:cstheme="minorBidi"/>
                <w:b/>
                <w:bCs/>
                <w:color w:val="0000FF"/>
                <w:sz w:val="20"/>
                <w:szCs w:val="20"/>
                <w:lang w:eastAsia="en-US"/>
              </w:rPr>
              <w:t xml:space="preserve"> = 1.2 </w:t>
            </w:r>
          </w:p>
          <w:p w14:paraId="68906295" w14:textId="77777777" w:rsidR="002756DB" w:rsidRPr="00B511BD" w:rsidRDefault="002756DB" w:rsidP="002756DB">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w:t>
            </w:r>
            <w:r w:rsidRPr="00B511BD">
              <w:rPr>
                <w:rFonts w:asciiTheme="minorBidi" w:eastAsia="Calibri" w:hAnsiTheme="minorBidi" w:cstheme="minorBidi"/>
                <w:b/>
                <w:bCs/>
                <w:color w:val="0000FF"/>
                <w:sz w:val="20"/>
                <w:szCs w:val="20"/>
                <w:vertAlign w:val="subscript"/>
                <w:lang w:eastAsia="en-US"/>
              </w:rPr>
              <w:t>DS</w:t>
            </w:r>
            <w:r w:rsidRPr="00B511BD">
              <w:rPr>
                <w:rFonts w:asciiTheme="minorBidi" w:eastAsia="Calibri" w:hAnsiTheme="minorBidi" w:cstheme="minorBidi"/>
                <w:b/>
                <w:bCs/>
                <w:color w:val="0000FF"/>
                <w:sz w:val="20"/>
                <w:szCs w:val="20"/>
                <w:lang w:eastAsia="en-US"/>
              </w:rPr>
              <w:t>    =0.83</w:t>
            </w:r>
          </w:p>
          <w:p w14:paraId="0622D6A8" w14:textId="77777777" w:rsidR="002756DB" w:rsidRPr="00B511BD" w:rsidRDefault="002756DB" w:rsidP="002756DB">
            <w:pPr>
              <w:pStyle w:val="ListParagraph"/>
              <w:bidi/>
              <w:spacing w:before="120" w:after="120"/>
              <w:ind w:left="4"/>
              <w:jc w:val="right"/>
              <w:rPr>
                <w:rFonts w:asciiTheme="minorBidi" w:eastAsia="Calibri" w:hAnsiTheme="minorBidi" w:cstheme="minorBidi"/>
                <w:b/>
                <w:bCs/>
                <w:color w:val="0000FF"/>
                <w:sz w:val="20"/>
                <w:szCs w:val="20"/>
                <w:lang w:eastAsia="en-US"/>
              </w:rPr>
            </w:pPr>
            <w:r w:rsidRPr="00B511BD">
              <w:rPr>
                <w:rFonts w:asciiTheme="minorBidi" w:eastAsia="Calibri" w:hAnsiTheme="minorBidi" w:cstheme="minorBidi"/>
                <w:b/>
                <w:bCs/>
                <w:color w:val="0000FF"/>
                <w:sz w:val="20"/>
                <w:szCs w:val="20"/>
                <w:lang w:eastAsia="en-US"/>
              </w:rPr>
              <w:t>S</w:t>
            </w:r>
            <w:r w:rsidRPr="00B511BD">
              <w:rPr>
                <w:rFonts w:asciiTheme="minorBidi" w:eastAsia="Calibri" w:hAnsiTheme="minorBidi" w:cstheme="minorBidi"/>
                <w:b/>
                <w:bCs/>
                <w:color w:val="0000FF"/>
                <w:sz w:val="20"/>
                <w:szCs w:val="20"/>
                <w:vertAlign w:val="subscript"/>
                <w:lang w:eastAsia="en-US"/>
              </w:rPr>
              <w:t>D1</w:t>
            </w:r>
            <w:r w:rsidRPr="00B511BD">
              <w:rPr>
                <w:rFonts w:asciiTheme="minorBidi" w:eastAsia="Calibri" w:hAnsiTheme="minorBidi" w:cstheme="minorBidi"/>
                <w:b/>
                <w:bCs/>
                <w:color w:val="0000FF"/>
                <w:sz w:val="20"/>
                <w:szCs w:val="20"/>
                <w:lang w:eastAsia="en-US"/>
              </w:rPr>
              <w:t>    =0.58</w:t>
            </w:r>
          </w:p>
        </w:tc>
        <w:tc>
          <w:tcPr>
            <w:tcW w:w="2520" w:type="dxa"/>
            <w:vAlign w:val="center"/>
          </w:tcPr>
          <w:p w14:paraId="0191AD6C" w14:textId="77777777" w:rsidR="002756DB" w:rsidRPr="00DC4199" w:rsidRDefault="002756DB" w:rsidP="002756DB">
            <w:pPr>
              <w:tabs>
                <w:tab w:val="left" w:pos="395"/>
              </w:tabs>
              <w:wordWrap/>
              <w:autoSpaceDE w:val="0"/>
              <w:autoSpaceDN w:val="0"/>
              <w:spacing w:before="60" w:after="60" w:line="240" w:lineRule="auto"/>
              <w:jc w:val="left"/>
              <w:rPr>
                <w:rFonts w:asciiTheme="minorBidi" w:eastAsia="Calibri" w:hAnsiTheme="minorBidi" w:cstheme="minorBidi"/>
                <w:b/>
                <w:bCs/>
                <w:sz w:val="20"/>
                <w:szCs w:val="20"/>
                <w:lang w:eastAsia="en-US"/>
              </w:rPr>
            </w:pPr>
            <w:r w:rsidRPr="00DC4199">
              <w:rPr>
                <w:rFonts w:asciiTheme="minorBidi" w:eastAsia="Calibri" w:hAnsiTheme="minorBidi" w:cstheme="minorBidi"/>
                <w:b/>
                <w:bCs/>
                <w:sz w:val="20"/>
                <w:szCs w:val="20"/>
                <w:lang w:eastAsia="en-US"/>
              </w:rPr>
              <w:t>Confirmed.</w:t>
            </w:r>
          </w:p>
          <w:p w14:paraId="4CB6B929" w14:textId="77777777" w:rsidR="002756DB" w:rsidRPr="004A28AF" w:rsidRDefault="002756DB" w:rsidP="002756DB">
            <w:pPr>
              <w:tabs>
                <w:tab w:val="left" w:pos="395"/>
              </w:tabs>
              <w:wordWrap/>
              <w:autoSpaceDE w:val="0"/>
              <w:autoSpaceDN w:val="0"/>
              <w:spacing w:before="60" w:after="60" w:line="240" w:lineRule="auto"/>
              <w:jc w:val="left"/>
              <w:rPr>
                <w:rFonts w:asciiTheme="minorBidi" w:hAnsiTheme="minorBidi" w:cstheme="minorBidi"/>
                <w:b/>
                <w:bCs/>
                <w:color w:val="FF0000"/>
                <w:sz w:val="20"/>
                <w:szCs w:val="20"/>
                <w:highlight w:val="yellow"/>
              </w:rPr>
            </w:pPr>
            <w:r w:rsidRPr="00DC4199">
              <w:rPr>
                <w:rFonts w:asciiTheme="minorBidi" w:eastAsia="Calibri" w:hAnsiTheme="minorBidi" w:cstheme="minorBidi"/>
                <w:b/>
                <w:bCs/>
                <w:sz w:val="20"/>
                <w:szCs w:val="20"/>
                <w:lang w:eastAsia="en-US"/>
              </w:rPr>
              <w:t>ASCE 7-2010 will be considered for calculation of seismic load.</w:t>
            </w:r>
          </w:p>
        </w:tc>
        <w:tc>
          <w:tcPr>
            <w:tcW w:w="2520" w:type="dxa"/>
            <w:vAlign w:val="center"/>
          </w:tcPr>
          <w:p w14:paraId="18EA4B31" w14:textId="77777777" w:rsidR="002756DB" w:rsidRPr="004A28AF" w:rsidRDefault="002756DB" w:rsidP="002756DB">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c>
          <w:tcPr>
            <w:tcW w:w="3080" w:type="dxa"/>
            <w:vAlign w:val="center"/>
          </w:tcPr>
          <w:p w14:paraId="6F5347F4" w14:textId="77777777" w:rsidR="002756DB" w:rsidRPr="004A28AF" w:rsidRDefault="002756DB" w:rsidP="002756DB">
            <w:pPr>
              <w:widowControl/>
              <w:wordWrap/>
              <w:adjustRightInd/>
              <w:spacing w:line="240" w:lineRule="auto"/>
              <w:textAlignment w:val="auto"/>
              <w:rPr>
                <w:rFonts w:asciiTheme="minorBidi" w:eastAsia="Calibri" w:hAnsiTheme="minorBidi" w:cstheme="minorBidi"/>
                <w:b/>
                <w:bCs/>
                <w:color w:val="0000FF"/>
                <w:sz w:val="20"/>
                <w:szCs w:val="20"/>
                <w:lang w:eastAsia="en-US"/>
              </w:rPr>
            </w:pPr>
          </w:p>
        </w:tc>
      </w:tr>
    </w:tbl>
    <w:p w14:paraId="2F827716" w14:textId="77777777" w:rsidR="00860280" w:rsidRDefault="00860280" w:rsidP="007C4ABE">
      <w:pPr>
        <w:tabs>
          <w:tab w:val="left" w:pos="7560"/>
        </w:tabs>
      </w:pPr>
    </w:p>
    <w:sectPr w:rsidR="00860280" w:rsidSect="00CC285E">
      <w:headerReference w:type="default" r:id="rId18"/>
      <w:footerReference w:type="default" r:id="rId19"/>
      <w:pgSz w:w="23811" w:h="16838" w:orient="landscape" w:code="8"/>
      <w:pgMar w:top="720" w:right="1440" w:bottom="720" w:left="1440" w:header="360" w:footer="19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0D8AF95" w14:textId="77777777" w:rsidR="008F52F7" w:rsidRDefault="008F52F7" w:rsidP="00FE509A">
      <w:pPr>
        <w:spacing w:line="240" w:lineRule="auto"/>
      </w:pPr>
      <w:r>
        <w:separator/>
      </w:r>
    </w:p>
  </w:endnote>
  <w:endnote w:type="continuationSeparator" w:id="0">
    <w:p w14:paraId="6FBD2CA6" w14:textId="77777777" w:rsidR="008F52F7" w:rsidRDefault="008F52F7" w:rsidP="00FE50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BatangChe">
    <w:altName w:val="Malgun Gothic Semilight"/>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B Zar">
    <w:altName w:val="Courier New"/>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Theme="minorHAnsi" w:hAnsiTheme="minorHAnsi"/>
        <w:b/>
        <w:bCs/>
        <w:sz w:val="24"/>
        <w:szCs w:val="24"/>
      </w:rPr>
      <w:id w:val="41258608"/>
      <w:docPartObj>
        <w:docPartGallery w:val="Page Numbers (Bottom of Page)"/>
        <w:docPartUnique/>
      </w:docPartObj>
    </w:sdtPr>
    <w:sdtContent>
      <w:sdt>
        <w:sdtPr>
          <w:rPr>
            <w:rFonts w:asciiTheme="minorHAnsi" w:hAnsiTheme="minorHAnsi"/>
            <w:b/>
            <w:bCs/>
            <w:sz w:val="24"/>
            <w:szCs w:val="24"/>
          </w:rPr>
          <w:id w:val="-1669238322"/>
          <w:docPartObj>
            <w:docPartGallery w:val="Page Numbers (Top of Page)"/>
            <w:docPartUnique/>
          </w:docPartObj>
        </w:sdtPr>
        <w:sdtContent>
          <w:p w14:paraId="0DE2CA9E" w14:textId="77777777" w:rsidR="00514B4C" w:rsidRPr="00FF262D" w:rsidRDefault="00514B4C">
            <w:pPr>
              <w:pStyle w:val="Footer"/>
              <w:jc w:val="center"/>
              <w:rPr>
                <w:rFonts w:asciiTheme="minorHAnsi" w:hAnsiTheme="minorHAnsi"/>
                <w:b/>
                <w:bCs/>
                <w:sz w:val="24"/>
                <w:szCs w:val="24"/>
              </w:rPr>
            </w:pPr>
            <w:r w:rsidRPr="00FF262D">
              <w:rPr>
                <w:rFonts w:asciiTheme="minorHAnsi" w:hAnsiTheme="minorHAnsi"/>
                <w:b/>
                <w:bCs/>
                <w:sz w:val="24"/>
                <w:szCs w:val="24"/>
              </w:rPr>
              <w:t xml:space="preserve">Page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PAGE </w:instrText>
            </w:r>
            <w:r w:rsidRPr="00FF262D">
              <w:rPr>
                <w:rFonts w:asciiTheme="minorHAnsi" w:hAnsiTheme="minorHAnsi"/>
                <w:b/>
                <w:bCs/>
                <w:sz w:val="24"/>
                <w:szCs w:val="24"/>
              </w:rPr>
              <w:fldChar w:fldCharType="separate"/>
            </w:r>
            <w:r w:rsidR="00DC4199">
              <w:rPr>
                <w:rFonts w:asciiTheme="minorHAnsi" w:hAnsiTheme="minorHAnsi"/>
                <w:b/>
                <w:bCs/>
                <w:noProof/>
                <w:sz w:val="24"/>
                <w:szCs w:val="24"/>
              </w:rPr>
              <w:t>13</w:t>
            </w:r>
            <w:r w:rsidRPr="00FF262D">
              <w:rPr>
                <w:rFonts w:asciiTheme="minorHAnsi" w:hAnsiTheme="minorHAnsi"/>
                <w:b/>
                <w:bCs/>
                <w:sz w:val="24"/>
                <w:szCs w:val="24"/>
              </w:rPr>
              <w:fldChar w:fldCharType="end"/>
            </w:r>
            <w:r w:rsidRPr="00FF262D">
              <w:rPr>
                <w:rFonts w:asciiTheme="minorHAnsi" w:hAnsiTheme="minorHAnsi"/>
                <w:b/>
                <w:bCs/>
                <w:sz w:val="24"/>
                <w:szCs w:val="24"/>
              </w:rPr>
              <w:t xml:space="preserve"> of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NUMPAGES  </w:instrText>
            </w:r>
            <w:r w:rsidRPr="00FF262D">
              <w:rPr>
                <w:rFonts w:asciiTheme="minorHAnsi" w:hAnsiTheme="minorHAnsi"/>
                <w:b/>
                <w:bCs/>
                <w:sz w:val="24"/>
                <w:szCs w:val="24"/>
              </w:rPr>
              <w:fldChar w:fldCharType="separate"/>
            </w:r>
            <w:r w:rsidR="00DC4199">
              <w:rPr>
                <w:rFonts w:asciiTheme="minorHAnsi" w:hAnsiTheme="minorHAnsi"/>
                <w:b/>
                <w:bCs/>
                <w:noProof/>
                <w:sz w:val="24"/>
                <w:szCs w:val="24"/>
              </w:rPr>
              <w:t>16</w:t>
            </w:r>
            <w:r w:rsidRPr="00FF262D">
              <w:rPr>
                <w:rFonts w:asciiTheme="minorHAnsi" w:hAnsiTheme="minorHAnsi"/>
                <w:b/>
                <w:bCs/>
                <w:sz w:val="24"/>
                <w:szCs w:val="24"/>
              </w:rPr>
              <w:fldChar w:fldCharType="end"/>
            </w:r>
          </w:p>
        </w:sdtContent>
      </w:sdt>
    </w:sdtContent>
  </w:sdt>
  <w:p w14:paraId="5083BB15" w14:textId="77777777" w:rsidR="00514B4C" w:rsidRDefault="00514B4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3C24D27" w14:textId="77777777" w:rsidR="008F52F7" w:rsidRDefault="008F52F7" w:rsidP="00FE509A">
      <w:pPr>
        <w:spacing w:line="240" w:lineRule="auto"/>
      </w:pPr>
      <w:r>
        <w:separator/>
      </w:r>
    </w:p>
  </w:footnote>
  <w:footnote w:type="continuationSeparator" w:id="0">
    <w:p w14:paraId="2F9D098E" w14:textId="77777777" w:rsidR="008F52F7" w:rsidRDefault="008F52F7" w:rsidP="00FE509A">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21827" w:type="dxa"/>
      <w:jc w:val="center"/>
      <w:tblLayout w:type="fixed"/>
      <w:tblCellMar>
        <w:left w:w="115" w:type="dxa"/>
        <w:right w:w="115" w:type="dxa"/>
      </w:tblCellMar>
      <w:tblLook w:val="04A0" w:firstRow="1" w:lastRow="0" w:firstColumn="1" w:lastColumn="0" w:noHBand="0" w:noVBand="1"/>
    </w:tblPr>
    <w:tblGrid>
      <w:gridCol w:w="2520"/>
      <w:gridCol w:w="6428"/>
      <w:gridCol w:w="1845"/>
      <w:gridCol w:w="1845"/>
      <w:gridCol w:w="1890"/>
      <w:gridCol w:w="900"/>
      <w:gridCol w:w="1350"/>
      <w:gridCol w:w="5049"/>
    </w:tblGrid>
    <w:tr w:rsidR="00514B4C" w:rsidRPr="00456FF2" w14:paraId="5DDE0FF4" w14:textId="77777777" w:rsidTr="00841F30">
      <w:trPr>
        <w:trHeight w:val="800"/>
        <w:jc w:val="center"/>
      </w:trPr>
      <w:tc>
        <w:tcPr>
          <w:tcW w:w="2520" w:type="dxa"/>
          <w:tcBorders>
            <w:bottom w:val="nil"/>
          </w:tcBorders>
          <w:vAlign w:val="bottom"/>
        </w:tcPr>
        <w:p w14:paraId="4452A0E5" w14:textId="77777777" w:rsidR="00514B4C" w:rsidRPr="00456FF2" w:rsidRDefault="00514B4C" w:rsidP="00841F30">
          <w:pPr>
            <w:jc w:val="center"/>
            <w:rPr>
              <w:rFonts w:asciiTheme="minorBidi" w:hAnsiTheme="minorBidi" w:cstheme="minorBidi"/>
              <w:b/>
              <w:bCs/>
            </w:rPr>
          </w:pPr>
          <w:r>
            <w:rPr>
              <w:rFonts w:asciiTheme="minorBidi" w:hAnsiTheme="minorBidi" w:cstheme="minorBidi"/>
              <w:b/>
              <w:bCs/>
              <w:noProof/>
              <w:lang w:eastAsia="en-US"/>
            </w:rPr>
            <w:drawing>
              <wp:inline distT="0" distB="0" distL="0" distR="0" wp14:anchorId="209E74E4" wp14:editId="79F70932">
                <wp:extent cx="857839"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
                          <a:extLst>
                            <a:ext uri="{28A0092B-C50C-407E-A947-70E740481C1C}">
                              <a14:useLocalDpi xmlns:a14="http://schemas.microsoft.com/office/drawing/2010/main" val="0"/>
                            </a:ext>
                          </a:extLst>
                        </a:blip>
                        <a:stretch>
                          <a:fillRect/>
                        </a:stretch>
                      </pic:blipFill>
                      <pic:spPr>
                        <a:xfrm>
                          <a:off x="0" y="0"/>
                          <a:ext cx="857839" cy="800100"/>
                        </a:xfrm>
                        <a:prstGeom prst="rect">
                          <a:avLst/>
                        </a:prstGeom>
                      </pic:spPr>
                    </pic:pic>
                  </a:graphicData>
                </a:graphic>
              </wp:inline>
            </w:drawing>
          </w:r>
        </w:p>
      </w:tc>
      <w:tc>
        <w:tcPr>
          <w:tcW w:w="19307" w:type="dxa"/>
          <w:gridSpan w:val="7"/>
          <w:vAlign w:val="center"/>
        </w:tcPr>
        <w:p w14:paraId="30F33E25" w14:textId="77777777" w:rsidR="00514B4C" w:rsidRDefault="00514B4C" w:rsidP="00841F30">
          <w:pPr>
            <w:tabs>
              <w:tab w:val="right" w:pos="29"/>
            </w:tabs>
            <w:jc w:val="center"/>
            <w:rPr>
              <w:rFonts w:ascii="Arial" w:hAnsi="Arial" w:cs="B Zar"/>
              <w:b/>
              <w:bCs/>
              <w:sz w:val="24"/>
              <w:rtl/>
              <w:lang w:bidi="fa-IR"/>
            </w:rPr>
          </w:pPr>
          <w:r>
            <w:rPr>
              <w:rFonts w:ascii="Arial" w:hAnsi="Arial" w:cs="B Zar"/>
              <w:b/>
              <w:bCs/>
              <w:sz w:val="24"/>
              <w:lang w:bidi="fa-IR"/>
            </w:rPr>
            <w:t>BINAK OILFIELD DEVELOPMENT</w:t>
          </w:r>
        </w:p>
        <w:p w14:paraId="7EA3D9D2" w14:textId="77777777" w:rsidR="00514B4C" w:rsidRPr="00EA461F" w:rsidRDefault="00514B4C" w:rsidP="00841F30">
          <w:pPr>
            <w:tabs>
              <w:tab w:val="right" w:pos="29"/>
            </w:tabs>
            <w:jc w:val="center"/>
            <w:rPr>
              <w:rFonts w:ascii="Arial" w:hAnsi="Arial" w:cs="B Zar"/>
              <w:b/>
              <w:bCs/>
              <w:sz w:val="24"/>
              <w:rtl/>
              <w:lang w:bidi="fa-IR"/>
            </w:rPr>
          </w:pPr>
          <w:r>
            <w:rPr>
              <w:rFonts w:ascii="Arial" w:hAnsi="Arial" w:cs="B Zar"/>
              <w:b/>
              <w:bCs/>
              <w:sz w:val="24"/>
              <w:lang w:bidi="fa-IR"/>
            </w:rPr>
            <w:t>SURFACE WORKPACKAGE- WORK PACK #12</w:t>
          </w:r>
        </w:p>
        <w:p w14:paraId="6EE838F5" w14:textId="77777777" w:rsidR="00514B4C" w:rsidRPr="00E16086" w:rsidRDefault="00514B4C" w:rsidP="00841F30">
          <w:pPr>
            <w:pStyle w:val="Header"/>
            <w:jc w:val="center"/>
            <w:rPr>
              <w:rFonts w:ascii="Tahoma" w:hAnsi="Tahoma" w:cs="Tahoma"/>
              <w:b/>
              <w:bCs/>
              <w:sz w:val="20"/>
              <w:szCs w:val="20"/>
            </w:rPr>
          </w:pPr>
          <w:r>
            <w:rPr>
              <w:rFonts w:ascii="Arial" w:hAnsi="Arial" w:cs="B Zar" w:hint="cs"/>
              <w:b/>
              <w:bCs/>
              <w:sz w:val="28"/>
              <w:szCs w:val="28"/>
              <w:rtl/>
              <w:lang w:bidi="fa-IR"/>
            </w:rPr>
            <w:t xml:space="preserve"> </w:t>
          </w:r>
          <w:r>
            <w:rPr>
              <w:rFonts w:ascii="Arial" w:hAnsi="Arial" w:cs="B Zar"/>
              <w:b/>
              <w:bCs/>
              <w:sz w:val="30"/>
              <w:szCs w:val="30"/>
              <w:lang w:bidi="fa-IR"/>
            </w:rPr>
            <w:t>NEW GAS COMPRESSOR STATION</w:t>
          </w:r>
        </w:p>
      </w:tc>
    </w:tr>
    <w:tr w:rsidR="00514B4C" w:rsidRPr="00456FF2" w14:paraId="3B557B8E" w14:textId="77777777" w:rsidTr="00841F30">
      <w:trPr>
        <w:trHeight w:val="518"/>
        <w:jc w:val="center"/>
      </w:trPr>
      <w:tc>
        <w:tcPr>
          <w:tcW w:w="2520" w:type="dxa"/>
          <w:vMerge w:val="restart"/>
          <w:tcBorders>
            <w:top w:val="nil"/>
            <w:bottom w:val="nil"/>
          </w:tcBorders>
          <w:vAlign w:val="center"/>
        </w:tcPr>
        <w:p w14:paraId="2B16F4B6" w14:textId="77777777" w:rsidR="00514B4C" w:rsidRPr="00456FF2" w:rsidRDefault="00514B4C" w:rsidP="00841F30">
          <w:pPr>
            <w:jc w:val="cente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70016" behindDoc="0" locked="0" layoutInCell="1" allowOverlap="1" wp14:anchorId="1528B01D" wp14:editId="54F90035">
                <wp:simplePos x="0" y="0"/>
                <wp:positionH relativeFrom="column">
                  <wp:posOffset>179705</wp:posOffset>
                </wp:positionH>
                <wp:positionV relativeFrom="paragraph">
                  <wp:posOffset>74295</wp:posOffset>
                </wp:positionV>
                <wp:extent cx="723265" cy="685800"/>
                <wp:effectExtent l="0" t="0" r="63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23265" cy="685800"/>
                        </a:xfrm>
                        <a:prstGeom prst="rect">
                          <a:avLst/>
                        </a:prstGeom>
                      </pic:spPr>
                    </pic:pic>
                  </a:graphicData>
                </a:graphic>
                <wp14:sizeRelH relativeFrom="page">
                  <wp14:pctWidth>0</wp14:pctWidth>
                </wp14:sizeRelH>
                <wp14:sizeRelV relativeFrom="page">
                  <wp14:pctHeight>0</wp14:pctHeight>
                </wp14:sizeRelV>
              </wp:anchor>
            </w:drawing>
          </w:r>
        </w:p>
      </w:tc>
      <w:tc>
        <w:tcPr>
          <w:tcW w:w="19307" w:type="dxa"/>
          <w:gridSpan w:val="7"/>
          <w:vAlign w:val="center"/>
        </w:tcPr>
        <w:p w14:paraId="2AB6A144" w14:textId="77777777" w:rsidR="00514B4C" w:rsidRPr="00EA461F" w:rsidRDefault="00514B4C" w:rsidP="00841F30">
          <w:pPr>
            <w:pStyle w:val="Header"/>
            <w:jc w:val="center"/>
            <w:rPr>
              <w:rFonts w:asciiTheme="minorBidi" w:hAnsiTheme="minorBidi" w:cstheme="minorBidi"/>
              <w:b/>
              <w:bCs/>
              <w:sz w:val="28"/>
              <w:szCs w:val="28"/>
            </w:rPr>
          </w:pPr>
          <w:r w:rsidRPr="00EA461F">
            <w:rPr>
              <w:rFonts w:asciiTheme="minorBidi" w:hAnsiTheme="minorBidi" w:cstheme="minorBidi"/>
              <w:b/>
              <w:bCs/>
              <w:sz w:val="28"/>
              <w:szCs w:val="28"/>
            </w:rPr>
            <w:t>TECHNICAL CLARIFICATION (TCL)</w:t>
          </w:r>
        </w:p>
      </w:tc>
    </w:tr>
    <w:tr w:rsidR="00514B4C" w:rsidRPr="00456FF2" w14:paraId="26C1FB65" w14:textId="77777777" w:rsidTr="00841F30">
      <w:trPr>
        <w:trHeight w:val="517"/>
        <w:jc w:val="center"/>
      </w:trPr>
      <w:tc>
        <w:tcPr>
          <w:tcW w:w="2520" w:type="dxa"/>
          <w:vMerge/>
          <w:tcBorders>
            <w:top w:val="nil"/>
            <w:bottom w:val="nil"/>
          </w:tcBorders>
          <w:vAlign w:val="center"/>
        </w:tcPr>
        <w:p w14:paraId="5971C5DC" w14:textId="77777777" w:rsidR="00514B4C" w:rsidRDefault="00514B4C" w:rsidP="00841F30">
          <w:pPr>
            <w:jc w:val="center"/>
            <w:rPr>
              <w:noProof/>
              <w:lang w:eastAsia="en-US"/>
            </w:rPr>
          </w:pPr>
        </w:p>
      </w:tc>
      <w:tc>
        <w:tcPr>
          <w:tcW w:w="6428" w:type="dxa"/>
          <w:tcBorders>
            <w:right w:val="nil"/>
          </w:tcBorders>
          <w:vAlign w:val="center"/>
        </w:tcPr>
        <w:p w14:paraId="7CC06980" w14:textId="77777777" w:rsidR="00514B4C" w:rsidRPr="00E16086" w:rsidRDefault="00514B4C" w:rsidP="00841F30">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COMPANY: </w:t>
          </w:r>
        </w:p>
      </w:tc>
      <w:tc>
        <w:tcPr>
          <w:tcW w:w="1845" w:type="dxa"/>
          <w:tcBorders>
            <w:left w:val="nil"/>
          </w:tcBorders>
          <w:vAlign w:val="center"/>
        </w:tcPr>
        <w:p w14:paraId="7C9C58DE" w14:textId="77777777" w:rsidR="00514B4C" w:rsidRPr="002458A9" w:rsidRDefault="00514B4C" w:rsidP="00841F30">
          <w:pPr>
            <w:pStyle w:val="Header"/>
            <w:jc w:val="center"/>
            <w:rPr>
              <w:rFonts w:ascii="Tahoma" w:hAnsi="Tahoma" w:cs="Tahoma"/>
              <w:b/>
              <w:bCs/>
              <w:sz w:val="20"/>
              <w:szCs w:val="20"/>
            </w:rPr>
          </w:pPr>
          <w:r>
            <w:rPr>
              <w:rFonts w:ascii="Tahoma" w:hAnsi="Tahoma" w:cs="Tahoma"/>
              <w:b/>
              <w:bCs/>
              <w:sz w:val="20"/>
              <w:szCs w:val="20"/>
            </w:rPr>
            <w:t>NISOC</w:t>
          </w:r>
        </w:p>
      </w:tc>
      <w:tc>
        <w:tcPr>
          <w:tcW w:w="1845" w:type="dxa"/>
          <w:tcBorders>
            <w:left w:val="nil"/>
            <w:right w:val="nil"/>
          </w:tcBorders>
          <w:vAlign w:val="center"/>
        </w:tcPr>
        <w:p w14:paraId="150A4924" w14:textId="77777777" w:rsidR="00514B4C" w:rsidRPr="00CB68F2" w:rsidRDefault="00514B4C" w:rsidP="00841F30">
          <w:pPr>
            <w:pStyle w:val="Header"/>
            <w:jc w:val="left"/>
            <w:rPr>
              <w:rFonts w:asciiTheme="minorBidi" w:hAnsiTheme="minorBidi" w:cstheme="minorBidi"/>
              <w:b/>
              <w:bCs/>
              <w:sz w:val="20"/>
              <w:szCs w:val="20"/>
            </w:rPr>
          </w:pPr>
          <w:r>
            <w:rPr>
              <w:rFonts w:asciiTheme="minorBidi" w:hAnsiTheme="minorBidi" w:cstheme="minorBidi"/>
              <w:b/>
              <w:bCs/>
              <w:sz w:val="20"/>
              <w:szCs w:val="20"/>
            </w:rPr>
            <w:t>PHRACHSER</w:t>
          </w:r>
          <w:r w:rsidRPr="00CB68F2">
            <w:rPr>
              <w:rFonts w:asciiTheme="minorBidi" w:hAnsiTheme="minorBidi" w:cstheme="minorBidi"/>
              <w:b/>
              <w:bCs/>
              <w:sz w:val="20"/>
              <w:szCs w:val="20"/>
            </w:rPr>
            <w:t>:</w:t>
          </w:r>
        </w:p>
      </w:tc>
      <w:tc>
        <w:tcPr>
          <w:tcW w:w="1890" w:type="dxa"/>
          <w:tcBorders>
            <w:left w:val="nil"/>
            <w:right w:val="nil"/>
          </w:tcBorders>
          <w:vAlign w:val="center"/>
        </w:tcPr>
        <w:p w14:paraId="46A4B3BC" w14:textId="77777777" w:rsidR="00514B4C" w:rsidRPr="00CB68F2" w:rsidRDefault="00514B4C" w:rsidP="00841F30">
          <w:pPr>
            <w:pStyle w:val="Header"/>
            <w:rPr>
              <w:rFonts w:ascii="Tahoma" w:hAnsi="Tahoma" w:cs="Tahoma"/>
              <w:b/>
              <w:bCs/>
              <w:sz w:val="20"/>
              <w:szCs w:val="20"/>
            </w:rPr>
          </w:pPr>
          <w:r>
            <w:rPr>
              <w:rFonts w:ascii="Tahoma" w:hAnsi="Tahoma" w:cs="Tahoma"/>
              <w:b/>
              <w:bCs/>
              <w:sz w:val="20"/>
              <w:szCs w:val="20"/>
            </w:rPr>
            <w:t>PEDCO</w:t>
          </w:r>
        </w:p>
      </w:tc>
      <w:tc>
        <w:tcPr>
          <w:tcW w:w="2250" w:type="dxa"/>
          <w:gridSpan w:val="2"/>
          <w:tcBorders>
            <w:right w:val="nil"/>
          </w:tcBorders>
          <w:vAlign w:val="center"/>
        </w:tcPr>
        <w:p w14:paraId="378FFBFA" w14:textId="77777777" w:rsidR="00514B4C" w:rsidRPr="00E16086" w:rsidRDefault="00514B4C" w:rsidP="00841F30">
          <w:pPr>
            <w:pStyle w:val="Header"/>
            <w:jc w:val="left"/>
            <w:rPr>
              <w:rFonts w:asciiTheme="minorBidi" w:hAnsiTheme="minorBidi" w:cstheme="minorBidi"/>
              <w:b/>
              <w:bCs/>
              <w:sz w:val="20"/>
              <w:szCs w:val="20"/>
            </w:rPr>
          </w:pPr>
          <w:r>
            <w:rPr>
              <w:rFonts w:asciiTheme="minorBidi" w:hAnsiTheme="minorBidi" w:cstheme="minorBidi"/>
              <w:b/>
              <w:bCs/>
              <w:sz w:val="20"/>
              <w:szCs w:val="20"/>
            </w:rPr>
            <w:t>EPC CONTRACTOR:</w:t>
          </w:r>
        </w:p>
      </w:tc>
      <w:tc>
        <w:tcPr>
          <w:tcW w:w="5049" w:type="dxa"/>
          <w:tcBorders>
            <w:left w:val="nil"/>
          </w:tcBorders>
          <w:vAlign w:val="center"/>
        </w:tcPr>
        <w:p w14:paraId="29C28701" w14:textId="77777777" w:rsidR="00514B4C" w:rsidRPr="002458A9" w:rsidRDefault="00514B4C" w:rsidP="00841F30">
          <w:pPr>
            <w:pStyle w:val="Header"/>
            <w:jc w:val="left"/>
            <w:rPr>
              <w:rFonts w:asciiTheme="minorBidi" w:hAnsiTheme="minorBidi" w:cstheme="minorBidi"/>
              <w:sz w:val="20"/>
              <w:szCs w:val="20"/>
            </w:rPr>
          </w:pPr>
          <w:r w:rsidRPr="002458A9">
            <w:rPr>
              <w:rFonts w:ascii="Tahoma" w:hAnsi="Tahoma" w:cs="Tahoma"/>
              <w:b/>
              <w:bCs/>
              <w:sz w:val="20"/>
              <w:szCs w:val="20"/>
            </w:rPr>
            <w:t xml:space="preserve">HIRGAN ENERGY </w:t>
          </w:r>
          <w:r>
            <w:rPr>
              <w:rFonts w:ascii="Tahoma" w:hAnsi="Tahoma" w:cs="Tahoma"/>
              <w:b/>
              <w:bCs/>
              <w:sz w:val="20"/>
              <w:szCs w:val="20"/>
            </w:rPr>
            <w:t>– D&amp;I J.V.</w:t>
          </w:r>
        </w:p>
      </w:tc>
    </w:tr>
    <w:tr w:rsidR="00514B4C" w:rsidRPr="00456FF2" w14:paraId="77D5186F" w14:textId="77777777" w:rsidTr="00841F30">
      <w:trPr>
        <w:trHeight w:val="440"/>
        <w:jc w:val="center"/>
      </w:trPr>
      <w:tc>
        <w:tcPr>
          <w:tcW w:w="2520" w:type="dxa"/>
          <w:tcBorders>
            <w:top w:val="nil"/>
            <w:bottom w:val="nil"/>
          </w:tcBorders>
        </w:tcPr>
        <w:p w14:paraId="7AD616D9" w14:textId="77777777" w:rsidR="00514B4C" w:rsidRPr="00456FF2" w:rsidRDefault="00514B4C" w:rsidP="00841F30">
          <w:pP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0800" behindDoc="0" locked="0" layoutInCell="1" allowOverlap="1" wp14:anchorId="6F89C984" wp14:editId="1404CC1C">
                <wp:simplePos x="0" y="0"/>
                <wp:positionH relativeFrom="column">
                  <wp:posOffset>693420</wp:posOffset>
                </wp:positionH>
                <wp:positionV relativeFrom="paragraph">
                  <wp:posOffset>255270</wp:posOffset>
                </wp:positionV>
                <wp:extent cx="508635" cy="371475"/>
                <wp:effectExtent l="0" t="0" r="5715" b="9525"/>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733E">
            <w:rPr>
              <w:rFonts w:asciiTheme="minorBidi" w:hAnsiTheme="minorBidi" w:cstheme="minorBidi"/>
              <w:b/>
              <w:bCs/>
              <w:noProof/>
              <w:lang w:eastAsia="en-US"/>
            </w:rPr>
            <w:drawing>
              <wp:anchor distT="0" distB="0" distL="114300" distR="114300" simplePos="0" relativeHeight="251651584" behindDoc="0" locked="0" layoutInCell="1" allowOverlap="1" wp14:anchorId="17170B17" wp14:editId="6A113EAE">
                <wp:simplePos x="0" y="0"/>
                <wp:positionH relativeFrom="column">
                  <wp:posOffset>-66040</wp:posOffset>
                </wp:positionH>
                <wp:positionV relativeFrom="paragraph">
                  <wp:posOffset>250825</wp:posOffset>
                </wp:positionV>
                <wp:extent cx="723900" cy="427231"/>
                <wp:effectExtent l="0" t="0" r="0" b="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6428" w:type="dxa"/>
          <w:tcBorders>
            <w:right w:val="nil"/>
          </w:tcBorders>
          <w:vAlign w:val="center"/>
        </w:tcPr>
        <w:p w14:paraId="023775C7" w14:textId="77777777" w:rsidR="00514B4C" w:rsidRPr="00E16086" w:rsidRDefault="00514B4C" w:rsidP="00841F30">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No.: </w:t>
          </w:r>
        </w:p>
      </w:tc>
      <w:tc>
        <w:tcPr>
          <w:tcW w:w="3690" w:type="dxa"/>
          <w:gridSpan w:val="2"/>
          <w:tcBorders>
            <w:left w:val="nil"/>
          </w:tcBorders>
          <w:vAlign w:val="center"/>
        </w:tcPr>
        <w:p w14:paraId="24ADF8FC" w14:textId="77777777" w:rsidR="00514B4C" w:rsidRPr="00BA136A" w:rsidRDefault="00514B4C" w:rsidP="00841F30">
          <w:pPr>
            <w:pStyle w:val="Header"/>
            <w:jc w:val="left"/>
            <w:rPr>
              <w:rFonts w:ascii="Tahoma" w:hAnsi="Tahoma" w:cs="Tahoma"/>
              <w:b/>
              <w:bCs/>
              <w:color w:val="A50021"/>
              <w:sz w:val="18"/>
              <w:szCs w:val="18"/>
            </w:rPr>
          </w:pPr>
          <w:r w:rsidRPr="00BA136A">
            <w:rPr>
              <w:rFonts w:ascii="Tahoma" w:hAnsi="Tahoma" w:cs="Tahoma"/>
              <w:b/>
              <w:bCs/>
              <w:color w:val="A50021"/>
              <w:sz w:val="18"/>
              <w:szCs w:val="18"/>
            </w:rPr>
            <w:t>BK-GCS-PEDCO-120-ME-MR-0004_D00</w:t>
          </w:r>
        </w:p>
      </w:tc>
      <w:tc>
        <w:tcPr>
          <w:tcW w:w="2790" w:type="dxa"/>
          <w:gridSpan w:val="2"/>
          <w:tcBorders>
            <w:right w:val="nil"/>
          </w:tcBorders>
          <w:vAlign w:val="center"/>
        </w:tcPr>
        <w:p w14:paraId="41359D09" w14:textId="77777777" w:rsidR="00514B4C" w:rsidRPr="00E16086" w:rsidRDefault="00514B4C" w:rsidP="00841F30">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Title: </w:t>
          </w:r>
        </w:p>
      </w:tc>
      <w:tc>
        <w:tcPr>
          <w:tcW w:w="6399" w:type="dxa"/>
          <w:gridSpan w:val="2"/>
          <w:tcBorders>
            <w:left w:val="nil"/>
          </w:tcBorders>
          <w:vAlign w:val="center"/>
        </w:tcPr>
        <w:p w14:paraId="40D649AC" w14:textId="77777777" w:rsidR="00514B4C" w:rsidRPr="00B90025" w:rsidRDefault="00514B4C" w:rsidP="00841F30">
          <w:pPr>
            <w:pStyle w:val="Header"/>
            <w:jc w:val="left"/>
            <w:rPr>
              <w:rFonts w:ascii="Tahoma" w:hAnsi="Tahoma" w:cs="Tahoma"/>
              <w:b/>
              <w:bCs/>
              <w:color w:val="A50021"/>
            </w:rPr>
          </w:pPr>
          <w:r w:rsidRPr="00B90025">
            <w:rPr>
              <w:rFonts w:ascii="Tahoma" w:hAnsi="Tahoma" w:cs="Tahoma"/>
              <w:b/>
              <w:bCs/>
              <w:color w:val="A50021"/>
            </w:rPr>
            <w:t xml:space="preserve">PMR For </w:t>
          </w:r>
          <w:r>
            <w:rPr>
              <w:rFonts w:ascii="Tahoma" w:hAnsi="Tahoma" w:cs="Tahoma"/>
              <w:b/>
              <w:bCs/>
              <w:color w:val="A50021"/>
            </w:rPr>
            <w:t>Air Coolers</w:t>
          </w:r>
        </w:p>
      </w:tc>
    </w:tr>
    <w:tr w:rsidR="00514B4C" w:rsidRPr="00456FF2" w14:paraId="7166B185" w14:textId="77777777" w:rsidTr="00841F30">
      <w:trPr>
        <w:trHeight w:val="440"/>
        <w:jc w:val="center"/>
      </w:trPr>
      <w:tc>
        <w:tcPr>
          <w:tcW w:w="2520" w:type="dxa"/>
          <w:tcBorders>
            <w:top w:val="nil"/>
            <w:bottom w:val="nil"/>
          </w:tcBorders>
        </w:tcPr>
        <w:p w14:paraId="45174911" w14:textId="77777777" w:rsidR="00514B4C" w:rsidRPr="00A306F7" w:rsidRDefault="00514B4C" w:rsidP="00841F30">
          <w:pPr>
            <w:rPr>
              <w:rFonts w:asciiTheme="minorBidi" w:hAnsiTheme="minorBidi" w:cstheme="minorBidi"/>
              <w:b/>
              <w:bCs/>
              <w:noProof/>
              <w:lang w:eastAsia="en-US"/>
            </w:rPr>
          </w:pPr>
        </w:p>
      </w:tc>
      <w:tc>
        <w:tcPr>
          <w:tcW w:w="6428" w:type="dxa"/>
          <w:tcBorders>
            <w:right w:val="nil"/>
          </w:tcBorders>
          <w:vAlign w:val="center"/>
        </w:tcPr>
        <w:p w14:paraId="295AFD00" w14:textId="77777777" w:rsidR="00514B4C" w:rsidRPr="002458A9" w:rsidRDefault="00514B4C" w:rsidP="00841F30">
          <w:pPr>
            <w:pStyle w:val="Header"/>
            <w:jc w:val="left"/>
            <w:rPr>
              <w:rFonts w:asciiTheme="minorBidi" w:hAnsiTheme="minorBidi" w:cstheme="minorBidi"/>
              <w:b/>
              <w:bCs/>
              <w:sz w:val="20"/>
              <w:szCs w:val="20"/>
            </w:rPr>
          </w:pPr>
          <w:r>
            <w:rPr>
              <w:rFonts w:asciiTheme="minorBidi" w:hAnsiTheme="minorBidi" w:cstheme="minorBidi"/>
              <w:b/>
              <w:bCs/>
              <w:sz w:val="20"/>
              <w:szCs w:val="20"/>
            </w:rPr>
            <w:t>VENDOR</w:t>
          </w:r>
          <w:r w:rsidRPr="002458A9">
            <w:rPr>
              <w:rFonts w:asciiTheme="minorBidi" w:hAnsiTheme="minorBidi" w:cstheme="minorBidi"/>
              <w:b/>
              <w:bCs/>
              <w:sz w:val="20"/>
              <w:szCs w:val="20"/>
            </w:rPr>
            <w:t>:</w:t>
          </w:r>
        </w:p>
      </w:tc>
      <w:tc>
        <w:tcPr>
          <w:tcW w:w="3690" w:type="dxa"/>
          <w:gridSpan w:val="2"/>
          <w:tcBorders>
            <w:left w:val="nil"/>
          </w:tcBorders>
          <w:vAlign w:val="center"/>
        </w:tcPr>
        <w:p w14:paraId="22A8AB17" w14:textId="77777777" w:rsidR="00514B4C" w:rsidRPr="002458A9" w:rsidRDefault="00514B4C" w:rsidP="00841F30">
          <w:pPr>
            <w:pStyle w:val="Header"/>
            <w:jc w:val="left"/>
            <w:rPr>
              <w:rFonts w:ascii="Tahoma" w:hAnsi="Tahoma" w:cs="Tahoma"/>
              <w:b/>
              <w:bCs/>
              <w:color w:val="A50021"/>
            </w:rPr>
          </w:pPr>
          <w:r>
            <w:rPr>
              <w:rFonts w:ascii="Tahoma" w:hAnsi="Tahoma" w:cs="Tahoma"/>
              <w:b/>
              <w:bCs/>
              <w:color w:val="A50021"/>
            </w:rPr>
            <w:t>ABAN AIR COOLER</w:t>
          </w:r>
        </w:p>
      </w:tc>
      <w:tc>
        <w:tcPr>
          <w:tcW w:w="2790" w:type="dxa"/>
          <w:gridSpan w:val="2"/>
          <w:tcBorders>
            <w:right w:val="nil"/>
          </w:tcBorders>
          <w:vAlign w:val="center"/>
        </w:tcPr>
        <w:p w14:paraId="3BB84CC6" w14:textId="77777777" w:rsidR="00514B4C" w:rsidRDefault="00514B4C" w:rsidP="00841F30">
          <w:pPr>
            <w:pStyle w:val="Header"/>
            <w:jc w:val="left"/>
            <w:rPr>
              <w:rFonts w:asciiTheme="minorBidi" w:hAnsiTheme="minorBidi" w:cstheme="minorBidi"/>
              <w:b/>
              <w:bCs/>
              <w:sz w:val="20"/>
              <w:szCs w:val="20"/>
            </w:rPr>
          </w:pPr>
          <w:r>
            <w:rPr>
              <w:rFonts w:asciiTheme="minorBidi" w:hAnsiTheme="minorBidi" w:cstheme="minorBidi"/>
              <w:b/>
              <w:bCs/>
              <w:sz w:val="20"/>
              <w:szCs w:val="20"/>
            </w:rPr>
            <w:t>VENDOR’s Offer No./Date:</w:t>
          </w:r>
        </w:p>
      </w:tc>
      <w:tc>
        <w:tcPr>
          <w:tcW w:w="6399" w:type="dxa"/>
          <w:gridSpan w:val="2"/>
          <w:tcBorders>
            <w:left w:val="nil"/>
          </w:tcBorders>
          <w:vAlign w:val="center"/>
        </w:tcPr>
        <w:p w14:paraId="28662358" w14:textId="77777777" w:rsidR="00514B4C" w:rsidRPr="002458A9" w:rsidRDefault="00514B4C" w:rsidP="002A0561">
          <w:pPr>
            <w:pStyle w:val="Header"/>
            <w:jc w:val="left"/>
            <w:rPr>
              <w:rFonts w:ascii="Tahoma" w:hAnsi="Tahoma" w:cs="Tahoma"/>
              <w:b/>
              <w:bCs/>
              <w:sz w:val="20"/>
              <w:szCs w:val="20"/>
            </w:rPr>
          </w:pPr>
          <w:r w:rsidRPr="00D609C2">
            <w:rPr>
              <w:rFonts w:ascii="Tahoma" w:hAnsi="Tahoma" w:cs="Tahoma"/>
              <w:b/>
              <w:bCs/>
              <w:color w:val="A50021"/>
            </w:rPr>
            <w:t>0012-AC-3991</w:t>
          </w:r>
          <w:r>
            <w:rPr>
              <w:rFonts w:ascii="Tahoma" w:hAnsi="Tahoma" w:cs="Tahoma"/>
              <w:b/>
              <w:bCs/>
              <w:color w:val="A50021"/>
            </w:rPr>
            <w:t>, 20-June-2022</w:t>
          </w:r>
        </w:p>
      </w:tc>
    </w:tr>
    <w:tr w:rsidR="00514B4C" w:rsidRPr="00456FF2" w14:paraId="53C79BB0" w14:textId="77777777" w:rsidTr="00841F30">
      <w:trPr>
        <w:trHeight w:val="440"/>
        <w:jc w:val="center"/>
      </w:trPr>
      <w:tc>
        <w:tcPr>
          <w:tcW w:w="2520" w:type="dxa"/>
          <w:tcBorders>
            <w:top w:val="nil"/>
          </w:tcBorders>
        </w:tcPr>
        <w:p w14:paraId="0BB53142" w14:textId="77777777" w:rsidR="00514B4C" w:rsidRPr="00A306F7" w:rsidRDefault="00514B4C" w:rsidP="00841F30">
          <w:pPr>
            <w:rPr>
              <w:rFonts w:asciiTheme="minorBidi" w:hAnsiTheme="minorBidi" w:cstheme="minorBidi"/>
              <w:b/>
              <w:bCs/>
              <w:noProof/>
              <w:lang w:eastAsia="en-US"/>
            </w:rPr>
          </w:pPr>
        </w:p>
      </w:tc>
      <w:tc>
        <w:tcPr>
          <w:tcW w:w="6428" w:type="dxa"/>
          <w:tcBorders>
            <w:right w:val="nil"/>
          </w:tcBorders>
          <w:vAlign w:val="center"/>
        </w:tcPr>
        <w:p w14:paraId="412F60DB" w14:textId="77777777" w:rsidR="00514B4C" w:rsidRPr="00E16086" w:rsidRDefault="00514B4C" w:rsidP="00841F30">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 xml:space="preserve">Clarification Date: </w:t>
          </w:r>
          <w:r w:rsidR="00D97BAE" w:rsidRPr="00D97BAE">
            <w:rPr>
              <w:rFonts w:ascii="Tahoma" w:hAnsi="Tahoma" w:cs="Tahoma"/>
              <w:b/>
              <w:bCs/>
              <w:color w:val="A50021"/>
            </w:rPr>
            <w:t>01-Aug-2022</w:t>
          </w:r>
        </w:p>
      </w:tc>
      <w:tc>
        <w:tcPr>
          <w:tcW w:w="3690" w:type="dxa"/>
          <w:gridSpan w:val="2"/>
          <w:tcBorders>
            <w:left w:val="nil"/>
          </w:tcBorders>
          <w:vAlign w:val="center"/>
        </w:tcPr>
        <w:p w14:paraId="51A38E05" w14:textId="77777777" w:rsidR="00514B4C" w:rsidRPr="002458A9" w:rsidRDefault="00514B4C" w:rsidP="00841F30">
          <w:pPr>
            <w:pStyle w:val="Header"/>
            <w:jc w:val="left"/>
            <w:rPr>
              <w:rFonts w:ascii="Tahoma" w:hAnsi="Tahoma" w:cs="Tahoma"/>
              <w:b/>
              <w:bCs/>
              <w:color w:val="A50021"/>
            </w:rPr>
          </w:pPr>
        </w:p>
      </w:tc>
      <w:tc>
        <w:tcPr>
          <w:tcW w:w="2790" w:type="dxa"/>
          <w:gridSpan w:val="2"/>
          <w:tcBorders>
            <w:right w:val="nil"/>
          </w:tcBorders>
          <w:vAlign w:val="center"/>
        </w:tcPr>
        <w:p w14:paraId="0A8C3534" w14:textId="77777777" w:rsidR="00514B4C" w:rsidRDefault="00514B4C" w:rsidP="00841F30">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Clarification Rev.:</w:t>
          </w:r>
        </w:p>
      </w:tc>
      <w:tc>
        <w:tcPr>
          <w:tcW w:w="6399" w:type="dxa"/>
          <w:gridSpan w:val="2"/>
          <w:tcBorders>
            <w:left w:val="nil"/>
          </w:tcBorders>
          <w:vAlign w:val="center"/>
        </w:tcPr>
        <w:p w14:paraId="3FE1C822" w14:textId="77777777" w:rsidR="00514B4C" w:rsidRPr="00A354B7" w:rsidRDefault="00514B4C" w:rsidP="00841F30">
          <w:pPr>
            <w:pStyle w:val="Header"/>
            <w:jc w:val="left"/>
            <w:rPr>
              <w:rFonts w:ascii="Tahoma" w:hAnsi="Tahoma" w:cs="Tahoma"/>
              <w:b/>
              <w:bCs/>
              <w:color w:val="A50021"/>
            </w:rPr>
          </w:pPr>
          <w:r>
            <w:rPr>
              <w:rFonts w:ascii="Tahoma" w:hAnsi="Tahoma" w:cs="Tahoma"/>
              <w:b/>
              <w:bCs/>
              <w:color w:val="A50021"/>
            </w:rPr>
            <w:t>R01</w:t>
          </w:r>
        </w:p>
      </w:tc>
    </w:tr>
  </w:tbl>
  <w:p w14:paraId="2BAC98E3" w14:textId="77777777" w:rsidR="00514B4C" w:rsidRDefault="00514B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A5326D"/>
    <w:multiLevelType w:val="hybridMultilevel"/>
    <w:tmpl w:val="B8E6E786"/>
    <w:lvl w:ilvl="0" w:tplc="18946F34">
      <w:start w:val="3"/>
      <w:numFmt w:val="bullet"/>
      <w:lvlText w:val="-"/>
      <w:lvlJc w:val="left"/>
      <w:pPr>
        <w:ind w:left="720" w:hanging="360"/>
      </w:pPr>
      <w:rPr>
        <w:rFonts w:ascii="Arial" w:eastAsia="BatangChe"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92C0170"/>
    <w:multiLevelType w:val="hybridMultilevel"/>
    <w:tmpl w:val="8A7C4324"/>
    <w:lvl w:ilvl="0" w:tplc="2108B4E6">
      <w:start w:val="1"/>
      <w:numFmt w:val="decimal"/>
      <w:lvlText w:val="%1."/>
      <w:lvlJc w:val="left"/>
      <w:pPr>
        <w:ind w:left="1350" w:hanging="360"/>
      </w:pPr>
      <w:rPr>
        <w:b/>
        <w:bCs/>
        <w:color w:val="auto"/>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 w15:restartNumberingAfterBreak="0">
    <w:nsid w:val="094665C5"/>
    <w:multiLevelType w:val="hybridMultilevel"/>
    <w:tmpl w:val="0C64AFD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FA2EEB"/>
    <w:multiLevelType w:val="hybridMultilevel"/>
    <w:tmpl w:val="5686C8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F3029C"/>
    <w:multiLevelType w:val="hybridMultilevel"/>
    <w:tmpl w:val="835CF730"/>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76C1271"/>
    <w:multiLevelType w:val="hybridMultilevel"/>
    <w:tmpl w:val="A2646960"/>
    <w:lvl w:ilvl="0" w:tplc="4BD6AC00">
      <w:start w:val="1"/>
      <w:numFmt w:val="decimal"/>
      <w:lvlText w:val="%1."/>
      <w:lvlJc w:val="left"/>
      <w:pPr>
        <w:ind w:left="1350" w:hanging="360"/>
      </w:pPr>
      <w:rPr>
        <w:b/>
        <w:bCs/>
      </w:rPr>
    </w:lvl>
    <w:lvl w:ilvl="1" w:tplc="E312DB4E">
      <w:start w:val="1"/>
      <w:numFmt w:val="lowerLetter"/>
      <w:lvlText w:val="%2)"/>
      <w:lvlJc w:val="left"/>
      <w:pPr>
        <w:ind w:left="1260" w:hanging="360"/>
      </w:pPr>
      <w:rPr>
        <w:rFonts w:hint="default"/>
      </w:r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6" w15:restartNumberingAfterBreak="0">
    <w:nsid w:val="2DBA7EDD"/>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7" w15:restartNumberingAfterBreak="0">
    <w:nsid w:val="31DD2299"/>
    <w:multiLevelType w:val="hybridMultilevel"/>
    <w:tmpl w:val="C37010F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39A534D2"/>
    <w:multiLevelType w:val="hybridMultilevel"/>
    <w:tmpl w:val="1938DC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9BA35A2"/>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0" w15:restartNumberingAfterBreak="0">
    <w:nsid w:val="546D11A9"/>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1" w15:restartNumberingAfterBreak="0">
    <w:nsid w:val="575764E8"/>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2" w15:restartNumberingAfterBreak="0">
    <w:nsid w:val="63213817"/>
    <w:multiLevelType w:val="hybridMultilevel"/>
    <w:tmpl w:val="28C4690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3C07913"/>
    <w:multiLevelType w:val="hybridMultilevel"/>
    <w:tmpl w:val="26FE69A8"/>
    <w:lvl w:ilvl="0" w:tplc="BAD2AA78">
      <w:start w:val="1"/>
      <w:numFmt w:val="bullet"/>
      <w:lvlText w:val="•"/>
      <w:lvlJc w:val="left"/>
      <w:pPr>
        <w:ind w:left="1440" w:hanging="360"/>
      </w:pPr>
      <w:rPr>
        <w:rFonts w:ascii="Arial" w:eastAsiaTheme="minorHAnsi" w:hAnsi="Arial" w:cs="Arial" w:hint="default"/>
      </w:rPr>
    </w:lvl>
    <w:lvl w:ilvl="1" w:tplc="5F62BF5C">
      <w:start w:val="4"/>
      <w:numFmt w:val="bullet"/>
      <w:lvlText w:val="-"/>
      <w:lvlJc w:val="left"/>
      <w:pPr>
        <w:ind w:left="2160" w:hanging="360"/>
      </w:pPr>
      <w:rPr>
        <w:rFonts w:ascii="Arial" w:eastAsiaTheme="minorHAnsi" w:hAnsi="Arial" w:cs="Arial"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14" w15:restartNumberingAfterBreak="0">
    <w:nsid w:val="6DCC7A49"/>
    <w:multiLevelType w:val="hybridMultilevel"/>
    <w:tmpl w:val="34EE200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E405191"/>
    <w:multiLevelType w:val="hybridMultilevel"/>
    <w:tmpl w:val="81F409B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ED24D92"/>
    <w:multiLevelType w:val="hybridMultilevel"/>
    <w:tmpl w:val="49A48300"/>
    <w:lvl w:ilvl="0" w:tplc="B71AE5CC">
      <w:numFmt w:val="bullet"/>
      <w:lvlText w:val="-"/>
      <w:lvlJc w:val="left"/>
      <w:pPr>
        <w:ind w:left="720" w:hanging="360"/>
      </w:pPr>
      <w:rPr>
        <w:rFonts w:ascii="Times New Roman" w:eastAsia="BatangChe"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6F77031F"/>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8" w15:restartNumberingAfterBreak="0">
    <w:nsid w:val="71050C1A"/>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9" w15:restartNumberingAfterBreak="0">
    <w:nsid w:val="7A072DE2"/>
    <w:multiLevelType w:val="hybridMultilevel"/>
    <w:tmpl w:val="F370D848"/>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7BA95FE7"/>
    <w:multiLevelType w:val="hybridMultilevel"/>
    <w:tmpl w:val="F7E83220"/>
    <w:lvl w:ilvl="0" w:tplc="5F62BF5C">
      <w:start w:val="4"/>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759330781">
    <w:abstractNumId w:val="11"/>
  </w:num>
  <w:num w:numId="2" w16cid:durableId="51659097">
    <w:abstractNumId w:val="15"/>
  </w:num>
  <w:num w:numId="3" w16cid:durableId="2000768942">
    <w:abstractNumId w:val="18"/>
  </w:num>
  <w:num w:numId="4" w16cid:durableId="57557560">
    <w:abstractNumId w:val="5"/>
  </w:num>
  <w:num w:numId="5" w16cid:durableId="1522623082">
    <w:abstractNumId w:val="9"/>
  </w:num>
  <w:num w:numId="6" w16cid:durableId="1374502900">
    <w:abstractNumId w:val="17"/>
  </w:num>
  <w:num w:numId="7" w16cid:durableId="1049453">
    <w:abstractNumId w:val="6"/>
  </w:num>
  <w:num w:numId="8" w16cid:durableId="1133905830">
    <w:abstractNumId w:val="1"/>
  </w:num>
  <w:num w:numId="9" w16cid:durableId="1239167038">
    <w:abstractNumId w:val="10"/>
  </w:num>
  <w:num w:numId="10" w16cid:durableId="1915162860">
    <w:abstractNumId w:val="13"/>
  </w:num>
  <w:num w:numId="11" w16cid:durableId="1693341243">
    <w:abstractNumId w:val="14"/>
  </w:num>
  <w:num w:numId="12" w16cid:durableId="1127548704">
    <w:abstractNumId w:val="19"/>
  </w:num>
  <w:num w:numId="13" w16cid:durableId="421536750">
    <w:abstractNumId w:val="12"/>
  </w:num>
  <w:num w:numId="14" w16cid:durableId="1629779294">
    <w:abstractNumId w:val="20"/>
  </w:num>
  <w:num w:numId="15" w16cid:durableId="1072435621">
    <w:abstractNumId w:val="4"/>
  </w:num>
  <w:num w:numId="16" w16cid:durableId="2068650454">
    <w:abstractNumId w:val="2"/>
  </w:num>
  <w:num w:numId="17" w16cid:durableId="345057027">
    <w:abstractNumId w:val="3"/>
  </w:num>
  <w:num w:numId="18" w16cid:durableId="518154840">
    <w:abstractNumId w:val="8"/>
  </w:num>
  <w:num w:numId="19" w16cid:durableId="1906723498">
    <w:abstractNumId w:val="16"/>
  </w:num>
  <w:num w:numId="20" w16cid:durableId="634339088">
    <w:abstractNumId w:val="0"/>
  </w:num>
  <w:num w:numId="21" w16cid:durableId="454836969">
    <w:abstractNumId w:val="7"/>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3B7FB6"/>
    <w:rsid w:val="000000AC"/>
    <w:rsid w:val="00007FDC"/>
    <w:rsid w:val="00010C04"/>
    <w:rsid w:val="00012AB7"/>
    <w:rsid w:val="00015FCF"/>
    <w:rsid w:val="000168B2"/>
    <w:rsid w:val="0002105C"/>
    <w:rsid w:val="00023F8D"/>
    <w:rsid w:val="00025A2C"/>
    <w:rsid w:val="000273F4"/>
    <w:rsid w:val="00030AB8"/>
    <w:rsid w:val="00043E50"/>
    <w:rsid w:val="00047510"/>
    <w:rsid w:val="00052046"/>
    <w:rsid w:val="00053208"/>
    <w:rsid w:val="00061446"/>
    <w:rsid w:val="000636CB"/>
    <w:rsid w:val="00064E80"/>
    <w:rsid w:val="00066B94"/>
    <w:rsid w:val="000711B3"/>
    <w:rsid w:val="000728E4"/>
    <w:rsid w:val="00081064"/>
    <w:rsid w:val="000819E4"/>
    <w:rsid w:val="00082F2A"/>
    <w:rsid w:val="000915E1"/>
    <w:rsid w:val="0009217C"/>
    <w:rsid w:val="00097A02"/>
    <w:rsid w:val="000A2323"/>
    <w:rsid w:val="000A5516"/>
    <w:rsid w:val="000A788D"/>
    <w:rsid w:val="000B2B10"/>
    <w:rsid w:val="000C04E4"/>
    <w:rsid w:val="000C132A"/>
    <w:rsid w:val="000C35B9"/>
    <w:rsid w:val="000C4AB1"/>
    <w:rsid w:val="000D04F2"/>
    <w:rsid w:val="000D32E5"/>
    <w:rsid w:val="000D6404"/>
    <w:rsid w:val="000D7441"/>
    <w:rsid w:val="000E0925"/>
    <w:rsid w:val="000E3BB0"/>
    <w:rsid w:val="000E68D0"/>
    <w:rsid w:val="000E7D02"/>
    <w:rsid w:val="000F4B37"/>
    <w:rsid w:val="000F66EA"/>
    <w:rsid w:val="00102380"/>
    <w:rsid w:val="00102426"/>
    <w:rsid w:val="001029C4"/>
    <w:rsid w:val="00104C04"/>
    <w:rsid w:val="0010726A"/>
    <w:rsid w:val="0011317D"/>
    <w:rsid w:val="001179C6"/>
    <w:rsid w:val="00117B6F"/>
    <w:rsid w:val="00121409"/>
    <w:rsid w:val="00121670"/>
    <w:rsid w:val="00123A62"/>
    <w:rsid w:val="0012408A"/>
    <w:rsid w:val="0012411F"/>
    <w:rsid w:val="00124E9E"/>
    <w:rsid w:val="001275AD"/>
    <w:rsid w:val="00133888"/>
    <w:rsid w:val="00133DCF"/>
    <w:rsid w:val="00136B61"/>
    <w:rsid w:val="00137F2C"/>
    <w:rsid w:val="001411B6"/>
    <w:rsid w:val="001472F9"/>
    <w:rsid w:val="001474D1"/>
    <w:rsid w:val="001561D0"/>
    <w:rsid w:val="00161CDF"/>
    <w:rsid w:val="00162AD6"/>
    <w:rsid w:val="0016500F"/>
    <w:rsid w:val="00165DA3"/>
    <w:rsid w:val="00170587"/>
    <w:rsid w:val="00173ECD"/>
    <w:rsid w:val="0017737E"/>
    <w:rsid w:val="00181100"/>
    <w:rsid w:val="00183460"/>
    <w:rsid w:val="001841E5"/>
    <w:rsid w:val="001907A1"/>
    <w:rsid w:val="00191956"/>
    <w:rsid w:val="00191E80"/>
    <w:rsid w:val="001947DD"/>
    <w:rsid w:val="00196B7F"/>
    <w:rsid w:val="001A0741"/>
    <w:rsid w:val="001A2E3D"/>
    <w:rsid w:val="001A674F"/>
    <w:rsid w:val="001A6AE2"/>
    <w:rsid w:val="001B2323"/>
    <w:rsid w:val="001B2CC8"/>
    <w:rsid w:val="001B36B0"/>
    <w:rsid w:val="001B3B18"/>
    <w:rsid w:val="001B4321"/>
    <w:rsid w:val="001B47D8"/>
    <w:rsid w:val="001B6440"/>
    <w:rsid w:val="001C0892"/>
    <w:rsid w:val="001C1EE5"/>
    <w:rsid w:val="001C20F1"/>
    <w:rsid w:val="001C4B26"/>
    <w:rsid w:val="001D0119"/>
    <w:rsid w:val="001D0EDA"/>
    <w:rsid w:val="001D23B5"/>
    <w:rsid w:val="001D31E7"/>
    <w:rsid w:val="001D50B8"/>
    <w:rsid w:val="001D517A"/>
    <w:rsid w:val="001D7C76"/>
    <w:rsid w:val="001E4F2D"/>
    <w:rsid w:val="001E5EF2"/>
    <w:rsid w:val="001E7139"/>
    <w:rsid w:val="001F1F91"/>
    <w:rsid w:val="001F4CF7"/>
    <w:rsid w:val="00200095"/>
    <w:rsid w:val="0020138C"/>
    <w:rsid w:val="002024CD"/>
    <w:rsid w:val="002027A0"/>
    <w:rsid w:val="0020335B"/>
    <w:rsid w:val="002175D7"/>
    <w:rsid w:val="0021768B"/>
    <w:rsid w:val="00220639"/>
    <w:rsid w:val="00221040"/>
    <w:rsid w:val="002217CF"/>
    <w:rsid w:val="00223F65"/>
    <w:rsid w:val="00227053"/>
    <w:rsid w:val="002310DC"/>
    <w:rsid w:val="00233663"/>
    <w:rsid w:val="00233E91"/>
    <w:rsid w:val="0023643B"/>
    <w:rsid w:val="00236A76"/>
    <w:rsid w:val="0023728C"/>
    <w:rsid w:val="00237CF0"/>
    <w:rsid w:val="00242659"/>
    <w:rsid w:val="00244CD9"/>
    <w:rsid w:val="00244E22"/>
    <w:rsid w:val="00245A3B"/>
    <w:rsid w:val="00245F8A"/>
    <w:rsid w:val="00246F91"/>
    <w:rsid w:val="00247D62"/>
    <w:rsid w:val="00250656"/>
    <w:rsid w:val="00251A7B"/>
    <w:rsid w:val="002521B2"/>
    <w:rsid w:val="002542C4"/>
    <w:rsid w:val="00262F6E"/>
    <w:rsid w:val="00263388"/>
    <w:rsid w:val="00265B56"/>
    <w:rsid w:val="00270494"/>
    <w:rsid w:val="00271A53"/>
    <w:rsid w:val="002737DE"/>
    <w:rsid w:val="002756DB"/>
    <w:rsid w:val="00275879"/>
    <w:rsid w:val="002761C6"/>
    <w:rsid w:val="0028084B"/>
    <w:rsid w:val="00282319"/>
    <w:rsid w:val="00282959"/>
    <w:rsid w:val="00282CBD"/>
    <w:rsid w:val="00284466"/>
    <w:rsid w:val="002849C5"/>
    <w:rsid w:val="00287944"/>
    <w:rsid w:val="0029143B"/>
    <w:rsid w:val="002914A9"/>
    <w:rsid w:val="002935D9"/>
    <w:rsid w:val="002957C2"/>
    <w:rsid w:val="002A0561"/>
    <w:rsid w:val="002A2892"/>
    <w:rsid w:val="002A5C6B"/>
    <w:rsid w:val="002B0505"/>
    <w:rsid w:val="002B09CF"/>
    <w:rsid w:val="002B30A3"/>
    <w:rsid w:val="002C6431"/>
    <w:rsid w:val="002C7DC6"/>
    <w:rsid w:val="002D0D93"/>
    <w:rsid w:val="002D293C"/>
    <w:rsid w:val="002D4886"/>
    <w:rsid w:val="002D7FD9"/>
    <w:rsid w:val="002E7035"/>
    <w:rsid w:val="002F0354"/>
    <w:rsid w:val="00304B39"/>
    <w:rsid w:val="0030684E"/>
    <w:rsid w:val="00307026"/>
    <w:rsid w:val="003074C5"/>
    <w:rsid w:val="00312450"/>
    <w:rsid w:val="003151B0"/>
    <w:rsid w:val="00320285"/>
    <w:rsid w:val="003227E5"/>
    <w:rsid w:val="003236EB"/>
    <w:rsid w:val="00323C68"/>
    <w:rsid w:val="003260C5"/>
    <w:rsid w:val="00326A3D"/>
    <w:rsid w:val="003306E6"/>
    <w:rsid w:val="00330A1C"/>
    <w:rsid w:val="00332CCD"/>
    <w:rsid w:val="0033429A"/>
    <w:rsid w:val="00335669"/>
    <w:rsid w:val="00336355"/>
    <w:rsid w:val="00337838"/>
    <w:rsid w:val="00341EC3"/>
    <w:rsid w:val="003504A2"/>
    <w:rsid w:val="00356767"/>
    <w:rsid w:val="00357F70"/>
    <w:rsid w:val="00360325"/>
    <w:rsid w:val="003640FC"/>
    <w:rsid w:val="003656D6"/>
    <w:rsid w:val="0037008A"/>
    <w:rsid w:val="003718C0"/>
    <w:rsid w:val="00374740"/>
    <w:rsid w:val="00374D43"/>
    <w:rsid w:val="00382A66"/>
    <w:rsid w:val="003841B5"/>
    <w:rsid w:val="00385EDF"/>
    <w:rsid w:val="00385F03"/>
    <w:rsid w:val="00394F3D"/>
    <w:rsid w:val="003965BA"/>
    <w:rsid w:val="003969C5"/>
    <w:rsid w:val="003977A0"/>
    <w:rsid w:val="003A0D19"/>
    <w:rsid w:val="003A0F36"/>
    <w:rsid w:val="003A1EA9"/>
    <w:rsid w:val="003A1F85"/>
    <w:rsid w:val="003A2A4D"/>
    <w:rsid w:val="003A4CFE"/>
    <w:rsid w:val="003A72FC"/>
    <w:rsid w:val="003B3DBA"/>
    <w:rsid w:val="003B4F92"/>
    <w:rsid w:val="003B5025"/>
    <w:rsid w:val="003B7C8E"/>
    <w:rsid w:val="003B7FB6"/>
    <w:rsid w:val="003C0541"/>
    <w:rsid w:val="003C0980"/>
    <w:rsid w:val="003C11E3"/>
    <w:rsid w:val="003C4244"/>
    <w:rsid w:val="003C4386"/>
    <w:rsid w:val="003D2B00"/>
    <w:rsid w:val="003D372C"/>
    <w:rsid w:val="003D58A6"/>
    <w:rsid w:val="003D75A1"/>
    <w:rsid w:val="003E48E1"/>
    <w:rsid w:val="003F1C28"/>
    <w:rsid w:val="003F2AF2"/>
    <w:rsid w:val="003F2BB7"/>
    <w:rsid w:val="003F33EA"/>
    <w:rsid w:val="003F3E02"/>
    <w:rsid w:val="003F421F"/>
    <w:rsid w:val="003F5F9A"/>
    <w:rsid w:val="003F77C2"/>
    <w:rsid w:val="0040342F"/>
    <w:rsid w:val="00413664"/>
    <w:rsid w:val="00413D3E"/>
    <w:rsid w:val="004209F3"/>
    <w:rsid w:val="00423E0C"/>
    <w:rsid w:val="00424470"/>
    <w:rsid w:val="004306CB"/>
    <w:rsid w:val="00434B51"/>
    <w:rsid w:val="00436BC1"/>
    <w:rsid w:val="00441588"/>
    <w:rsid w:val="004437E5"/>
    <w:rsid w:val="00444C0F"/>
    <w:rsid w:val="004455E8"/>
    <w:rsid w:val="00450C79"/>
    <w:rsid w:val="00454BBC"/>
    <w:rsid w:val="00456FF2"/>
    <w:rsid w:val="00465770"/>
    <w:rsid w:val="00466837"/>
    <w:rsid w:val="00467E5A"/>
    <w:rsid w:val="00474494"/>
    <w:rsid w:val="00476C6A"/>
    <w:rsid w:val="00477A62"/>
    <w:rsid w:val="00477F37"/>
    <w:rsid w:val="004839BB"/>
    <w:rsid w:val="00487D72"/>
    <w:rsid w:val="00490A2A"/>
    <w:rsid w:val="0049452E"/>
    <w:rsid w:val="004946E6"/>
    <w:rsid w:val="00496DB2"/>
    <w:rsid w:val="004A28AF"/>
    <w:rsid w:val="004A326C"/>
    <w:rsid w:val="004A5490"/>
    <w:rsid w:val="004A733E"/>
    <w:rsid w:val="004B30CA"/>
    <w:rsid w:val="004C00C1"/>
    <w:rsid w:val="004C33EB"/>
    <w:rsid w:val="004C3DA6"/>
    <w:rsid w:val="004C3DE3"/>
    <w:rsid w:val="004C66FB"/>
    <w:rsid w:val="004C68F1"/>
    <w:rsid w:val="004C789A"/>
    <w:rsid w:val="004D1398"/>
    <w:rsid w:val="004D3C13"/>
    <w:rsid w:val="004D465F"/>
    <w:rsid w:val="004D5F3A"/>
    <w:rsid w:val="004E0852"/>
    <w:rsid w:val="004E2178"/>
    <w:rsid w:val="004E2379"/>
    <w:rsid w:val="004E60B0"/>
    <w:rsid w:val="004F0C16"/>
    <w:rsid w:val="004F2DB3"/>
    <w:rsid w:val="004F4874"/>
    <w:rsid w:val="004F53BA"/>
    <w:rsid w:val="005019DC"/>
    <w:rsid w:val="00501F24"/>
    <w:rsid w:val="00503D13"/>
    <w:rsid w:val="005046D8"/>
    <w:rsid w:val="00504774"/>
    <w:rsid w:val="00505DC4"/>
    <w:rsid w:val="0050649F"/>
    <w:rsid w:val="00511852"/>
    <w:rsid w:val="00512F37"/>
    <w:rsid w:val="0051407F"/>
    <w:rsid w:val="00514B4C"/>
    <w:rsid w:val="00515936"/>
    <w:rsid w:val="00515AC9"/>
    <w:rsid w:val="005161E2"/>
    <w:rsid w:val="00527EE5"/>
    <w:rsid w:val="00530217"/>
    <w:rsid w:val="005312E2"/>
    <w:rsid w:val="00532BEB"/>
    <w:rsid w:val="00533679"/>
    <w:rsid w:val="0053710E"/>
    <w:rsid w:val="00537AFF"/>
    <w:rsid w:val="00541C18"/>
    <w:rsid w:val="005443E3"/>
    <w:rsid w:val="00556401"/>
    <w:rsid w:val="0056350B"/>
    <w:rsid w:val="00566C5E"/>
    <w:rsid w:val="00567775"/>
    <w:rsid w:val="005677C5"/>
    <w:rsid w:val="005700D2"/>
    <w:rsid w:val="00570996"/>
    <w:rsid w:val="0057116C"/>
    <w:rsid w:val="00573DCB"/>
    <w:rsid w:val="00576416"/>
    <w:rsid w:val="00576FC9"/>
    <w:rsid w:val="00577A86"/>
    <w:rsid w:val="00580D21"/>
    <w:rsid w:val="00581397"/>
    <w:rsid w:val="005821E8"/>
    <w:rsid w:val="00582E70"/>
    <w:rsid w:val="00590A08"/>
    <w:rsid w:val="0059352F"/>
    <w:rsid w:val="005A7E04"/>
    <w:rsid w:val="005A7E4D"/>
    <w:rsid w:val="005B313A"/>
    <w:rsid w:val="005B342E"/>
    <w:rsid w:val="005B79B1"/>
    <w:rsid w:val="005C279C"/>
    <w:rsid w:val="005C4A69"/>
    <w:rsid w:val="005C50D8"/>
    <w:rsid w:val="005C7044"/>
    <w:rsid w:val="005D406E"/>
    <w:rsid w:val="005E037A"/>
    <w:rsid w:val="005E588A"/>
    <w:rsid w:val="005E64D9"/>
    <w:rsid w:val="005F41FA"/>
    <w:rsid w:val="005F6DFD"/>
    <w:rsid w:val="005F6E32"/>
    <w:rsid w:val="006015DB"/>
    <w:rsid w:val="00602A33"/>
    <w:rsid w:val="0060378B"/>
    <w:rsid w:val="00603DD0"/>
    <w:rsid w:val="006042CB"/>
    <w:rsid w:val="00611AE6"/>
    <w:rsid w:val="00611FD5"/>
    <w:rsid w:val="006144C9"/>
    <w:rsid w:val="00615470"/>
    <w:rsid w:val="00616C09"/>
    <w:rsid w:val="00617119"/>
    <w:rsid w:val="00625395"/>
    <w:rsid w:val="00627863"/>
    <w:rsid w:val="00631A50"/>
    <w:rsid w:val="006328CA"/>
    <w:rsid w:val="00635059"/>
    <w:rsid w:val="00635CA9"/>
    <w:rsid w:val="00636A77"/>
    <w:rsid w:val="00644B3D"/>
    <w:rsid w:val="006451E9"/>
    <w:rsid w:val="00647CE9"/>
    <w:rsid w:val="0066256B"/>
    <w:rsid w:val="00664F37"/>
    <w:rsid w:val="00666AB7"/>
    <w:rsid w:val="006722B5"/>
    <w:rsid w:val="006749CA"/>
    <w:rsid w:val="006753DB"/>
    <w:rsid w:val="00680EF4"/>
    <w:rsid w:val="00686F63"/>
    <w:rsid w:val="00687B84"/>
    <w:rsid w:val="006953EB"/>
    <w:rsid w:val="00696845"/>
    <w:rsid w:val="00696DE4"/>
    <w:rsid w:val="00697590"/>
    <w:rsid w:val="006A18C5"/>
    <w:rsid w:val="006A2ADA"/>
    <w:rsid w:val="006B0517"/>
    <w:rsid w:val="006B57A9"/>
    <w:rsid w:val="006C1777"/>
    <w:rsid w:val="006C5340"/>
    <w:rsid w:val="006C53BB"/>
    <w:rsid w:val="006D1120"/>
    <w:rsid w:val="006D2FA9"/>
    <w:rsid w:val="006D774B"/>
    <w:rsid w:val="006D7A78"/>
    <w:rsid w:val="006E1D05"/>
    <w:rsid w:val="006E24AA"/>
    <w:rsid w:val="006E32EC"/>
    <w:rsid w:val="006E4E2A"/>
    <w:rsid w:val="006E4F60"/>
    <w:rsid w:val="006E7185"/>
    <w:rsid w:val="006E7A7B"/>
    <w:rsid w:val="006F14A9"/>
    <w:rsid w:val="006F1A46"/>
    <w:rsid w:val="006F7FC6"/>
    <w:rsid w:val="007007B7"/>
    <w:rsid w:val="007040C0"/>
    <w:rsid w:val="0070545C"/>
    <w:rsid w:val="00705B04"/>
    <w:rsid w:val="00711527"/>
    <w:rsid w:val="00712757"/>
    <w:rsid w:val="00715DAB"/>
    <w:rsid w:val="0071640D"/>
    <w:rsid w:val="007237D9"/>
    <w:rsid w:val="007256A3"/>
    <w:rsid w:val="00725BA6"/>
    <w:rsid w:val="00727C34"/>
    <w:rsid w:val="00730C5D"/>
    <w:rsid w:val="00732968"/>
    <w:rsid w:val="007329F5"/>
    <w:rsid w:val="00735963"/>
    <w:rsid w:val="00736CC1"/>
    <w:rsid w:val="0074062B"/>
    <w:rsid w:val="00745FB2"/>
    <w:rsid w:val="00750C52"/>
    <w:rsid w:val="00751845"/>
    <w:rsid w:val="007553A7"/>
    <w:rsid w:val="0075552A"/>
    <w:rsid w:val="007630CD"/>
    <w:rsid w:val="0076412F"/>
    <w:rsid w:val="00766D78"/>
    <w:rsid w:val="00776E74"/>
    <w:rsid w:val="007779D7"/>
    <w:rsid w:val="007804D4"/>
    <w:rsid w:val="00782B64"/>
    <w:rsid w:val="0078358C"/>
    <w:rsid w:val="00786636"/>
    <w:rsid w:val="00796C31"/>
    <w:rsid w:val="00797535"/>
    <w:rsid w:val="007B436A"/>
    <w:rsid w:val="007C065E"/>
    <w:rsid w:val="007C4064"/>
    <w:rsid w:val="007C440D"/>
    <w:rsid w:val="007C4ABE"/>
    <w:rsid w:val="007C717B"/>
    <w:rsid w:val="007D1317"/>
    <w:rsid w:val="007D38DD"/>
    <w:rsid w:val="007D4AB7"/>
    <w:rsid w:val="007D74CD"/>
    <w:rsid w:val="007E26E1"/>
    <w:rsid w:val="007E2CD0"/>
    <w:rsid w:val="007E45FC"/>
    <w:rsid w:val="007E616F"/>
    <w:rsid w:val="007E64E2"/>
    <w:rsid w:val="007E7CB2"/>
    <w:rsid w:val="007F0E19"/>
    <w:rsid w:val="007F3DB9"/>
    <w:rsid w:val="007F44BB"/>
    <w:rsid w:val="008032C4"/>
    <w:rsid w:val="008153B2"/>
    <w:rsid w:val="00816265"/>
    <w:rsid w:val="008175C1"/>
    <w:rsid w:val="00821B9A"/>
    <w:rsid w:val="00822797"/>
    <w:rsid w:val="00826964"/>
    <w:rsid w:val="008277B8"/>
    <w:rsid w:val="00830943"/>
    <w:rsid w:val="0083322D"/>
    <w:rsid w:val="008362A8"/>
    <w:rsid w:val="00841F30"/>
    <w:rsid w:val="00842511"/>
    <w:rsid w:val="00842F25"/>
    <w:rsid w:val="00844347"/>
    <w:rsid w:val="00845AB6"/>
    <w:rsid w:val="00847D20"/>
    <w:rsid w:val="00847F9F"/>
    <w:rsid w:val="00855404"/>
    <w:rsid w:val="008554BF"/>
    <w:rsid w:val="00860280"/>
    <w:rsid w:val="0086440D"/>
    <w:rsid w:val="00866ECE"/>
    <w:rsid w:val="008714E7"/>
    <w:rsid w:val="008719F1"/>
    <w:rsid w:val="00871F39"/>
    <w:rsid w:val="008750C0"/>
    <w:rsid w:val="0087567F"/>
    <w:rsid w:val="008816AD"/>
    <w:rsid w:val="00882BC2"/>
    <w:rsid w:val="0088466E"/>
    <w:rsid w:val="0088569E"/>
    <w:rsid w:val="00886BE1"/>
    <w:rsid w:val="008928B1"/>
    <w:rsid w:val="00894AC4"/>
    <w:rsid w:val="00894F03"/>
    <w:rsid w:val="00895608"/>
    <w:rsid w:val="008A2BD3"/>
    <w:rsid w:val="008A4B3A"/>
    <w:rsid w:val="008B236D"/>
    <w:rsid w:val="008B2DD2"/>
    <w:rsid w:val="008B4E2D"/>
    <w:rsid w:val="008B7FA0"/>
    <w:rsid w:val="008C2C74"/>
    <w:rsid w:val="008C565F"/>
    <w:rsid w:val="008C5ADB"/>
    <w:rsid w:val="008D1A76"/>
    <w:rsid w:val="008D2EA1"/>
    <w:rsid w:val="008D5650"/>
    <w:rsid w:val="008D5E32"/>
    <w:rsid w:val="008D6C1D"/>
    <w:rsid w:val="008E1B9A"/>
    <w:rsid w:val="008E3A78"/>
    <w:rsid w:val="008E5625"/>
    <w:rsid w:val="008F1120"/>
    <w:rsid w:val="008F52F7"/>
    <w:rsid w:val="008F5844"/>
    <w:rsid w:val="008F6E83"/>
    <w:rsid w:val="00900360"/>
    <w:rsid w:val="00902867"/>
    <w:rsid w:val="00902A21"/>
    <w:rsid w:val="00902D7D"/>
    <w:rsid w:val="0090418F"/>
    <w:rsid w:val="009059B4"/>
    <w:rsid w:val="00907079"/>
    <w:rsid w:val="009077CB"/>
    <w:rsid w:val="0091057B"/>
    <w:rsid w:val="0091486B"/>
    <w:rsid w:val="00914A49"/>
    <w:rsid w:val="00930524"/>
    <w:rsid w:val="009306D0"/>
    <w:rsid w:val="00930D36"/>
    <w:rsid w:val="0093159B"/>
    <w:rsid w:val="00932E35"/>
    <w:rsid w:val="009338D5"/>
    <w:rsid w:val="00935276"/>
    <w:rsid w:val="009353D4"/>
    <w:rsid w:val="00935C47"/>
    <w:rsid w:val="009450FB"/>
    <w:rsid w:val="00950CE0"/>
    <w:rsid w:val="00953EB8"/>
    <w:rsid w:val="00954FB5"/>
    <w:rsid w:val="00961427"/>
    <w:rsid w:val="009632EF"/>
    <w:rsid w:val="00967B85"/>
    <w:rsid w:val="00974022"/>
    <w:rsid w:val="00976964"/>
    <w:rsid w:val="00977BB3"/>
    <w:rsid w:val="00982D09"/>
    <w:rsid w:val="00991DFA"/>
    <w:rsid w:val="00996856"/>
    <w:rsid w:val="009975CB"/>
    <w:rsid w:val="009A079D"/>
    <w:rsid w:val="009A1A61"/>
    <w:rsid w:val="009A2024"/>
    <w:rsid w:val="009A232D"/>
    <w:rsid w:val="009A259E"/>
    <w:rsid w:val="009A2DAC"/>
    <w:rsid w:val="009A4959"/>
    <w:rsid w:val="009B039C"/>
    <w:rsid w:val="009B2285"/>
    <w:rsid w:val="009B27CE"/>
    <w:rsid w:val="009B449A"/>
    <w:rsid w:val="009B4B4E"/>
    <w:rsid w:val="009C018B"/>
    <w:rsid w:val="009C0334"/>
    <w:rsid w:val="009C24CA"/>
    <w:rsid w:val="009C4534"/>
    <w:rsid w:val="009C4E53"/>
    <w:rsid w:val="009D1DB6"/>
    <w:rsid w:val="009D509E"/>
    <w:rsid w:val="009D79A2"/>
    <w:rsid w:val="009F17C3"/>
    <w:rsid w:val="009F229E"/>
    <w:rsid w:val="009F2C0B"/>
    <w:rsid w:val="00A04AD1"/>
    <w:rsid w:val="00A04D43"/>
    <w:rsid w:val="00A05B3A"/>
    <w:rsid w:val="00A05F19"/>
    <w:rsid w:val="00A10EFA"/>
    <w:rsid w:val="00A115C2"/>
    <w:rsid w:val="00A130CD"/>
    <w:rsid w:val="00A134B4"/>
    <w:rsid w:val="00A16730"/>
    <w:rsid w:val="00A214A5"/>
    <w:rsid w:val="00A22600"/>
    <w:rsid w:val="00A306F7"/>
    <w:rsid w:val="00A33C6A"/>
    <w:rsid w:val="00A36688"/>
    <w:rsid w:val="00A4102C"/>
    <w:rsid w:val="00A42AE4"/>
    <w:rsid w:val="00A42BF0"/>
    <w:rsid w:val="00A42EA3"/>
    <w:rsid w:val="00A465DE"/>
    <w:rsid w:val="00A46C1B"/>
    <w:rsid w:val="00A52C38"/>
    <w:rsid w:val="00A56D6E"/>
    <w:rsid w:val="00A601BD"/>
    <w:rsid w:val="00A62054"/>
    <w:rsid w:val="00A67545"/>
    <w:rsid w:val="00A7109C"/>
    <w:rsid w:val="00A74ECE"/>
    <w:rsid w:val="00A74FCD"/>
    <w:rsid w:val="00A759F5"/>
    <w:rsid w:val="00A772C6"/>
    <w:rsid w:val="00A7780A"/>
    <w:rsid w:val="00A77ABB"/>
    <w:rsid w:val="00A81E32"/>
    <w:rsid w:val="00A81E6D"/>
    <w:rsid w:val="00A8286D"/>
    <w:rsid w:val="00A84052"/>
    <w:rsid w:val="00A863CF"/>
    <w:rsid w:val="00A86FCD"/>
    <w:rsid w:val="00A91F5A"/>
    <w:rsid w:val="00A926CA"/>
    <w:rsid w:val="00AA0315"/>
    <w:rsid w:val="00AA7D91"/>
    <w:rsid w:val="00AB0903"/>
    <w:rsid w:val="00AB0D14"/>
    <w:rsid w:val="00AB3078"/>
    <w:rsid w:val="00AB481B"/>
    <w:rsid w:val="00AB6F56"/>
    <w:rsid w:val="00AC216F"/>
    <w:rsid w:val="00AC26E3"/>
    <w:rsid w:val="00AC6293"/>
    <w:rsid w:val="00AC7358"/>
    <w:rsid w:val="00AD1765"/>
    <w:rsid w:val="00AD1D30"/>
    <w:rsid w:val="00AD2F5D"/>
    <w:rsid w:val="00AD3598"/>
    <w:rsid w:val="00AD41B6"/>
    <w:rsid w:val="00AD5CFC"/>
    <w:rsid w:val="00AD7E01"/>
    <w:rsid w:val="00AE00FD"/>
    <w:rsid w:val="00AE01E0"/>
    <w:rsid w:val="00AE0A43"/>
    <w:rsid w:val="00AE1090"/>
    <w:rsid w:val="00AE311E"/>
    <w:rsid w:val="00AE4BD7"/>
    <w:rsid w:val="00AE632D"/>
    <w:rsid w:val="00AF3C7A"/>
    <w:rsid w:val="00B00363"/>
    <w:rsid w:val="00B00AD4"/>
    <w:rsid w:val="00B01F72"/>
    <w:rsid w:val="00B024D9"/>
    <w:rsid w:val="00B0741A"/>
    <w:rsid w:val="00B10DFC"/>
    <w:rsid w:val="00B15026"/>
    <w:rsid w:val="00B1726C"/>
    <w:rsid w:val="00B21010"/>
    <w:rsid w:val="00B21A99"/>
    <w:rsid w:val="00B23FD4"/>
    <w:rsid w:val="00B244F3"/>
    <w:rsid w:val="00B31536"/>
    <w:rsid w:val="00B32F3C"/>
    <w:rsid w:val="00B34B82"/>
    <w:rsid w:val="00B34EBB"/>
    <w:rsid w:val="00B35278"/>
    <w:rsid w:val="00B35C76"/>
    <w:rsid w:val="00B4037E"/>
    <w:rsid w:val="00B44E49"/>
    <w:rsid w:val="00B47350"/>
    <w:rsid w:val="00B511BD"/>
    <w:rsid w:val="00B52EDB"/>
    <w:rsid w:val="00B5584A"/>
    <w:rsid w:val="00B5659F"/>
    <w:rsid w:val="00B60113"/>
    <w:rsid w:val="00B60543"/>
    <w:rsid w:val="00B63391"/>
    <w:rsid w:val="00B63687"/>
    <w:rsid w:val="00B65827"/>
    <w:rsid w:val="00B7308E"/>
    <w:rsid w:val="00B822E2"/>
    <w:rsid w:val="00B833E1"/>
    <w:rsid w:val="00B902AB"/>
    <w:rsid w:val="00B90ABE"/>
    <w:rsid w:val="00B92391"/>
    <w:rsid w:val="00B96421"/>
    <w:rsid w:val="00BA136A"/>
    <w:rsid w:val="00BA3085"/>
    <w:rsid w:val="00BA38D2"/>
    <w:rsid w:val="00BA7215"/>
    <w:rsid w:val="00BB147D"/>
    <w:rsid w:val="00BB188D"/>
    <w:rsid w:val="00BB31DA"/>
    <w:rsid w:val="00BB4A3F"/>
    <w:rsid w:val="00BB4D61"/>
    <w:rsid w:val="00BC34C3"/>
    <w:rsid w:val="00BC51FD"/>
    <w:rsid w:val="00BC5CE4"/>
    <w:rsid w:val="00BD4BA3"/>
    <w:rsid w:val="00BD62DC"/>
    <w:rsid w:val="00BE065D"/>
    <w:rsid w:val="00BE1E7E"/>
    <w:rsid w:val="00BE5D7C"/>
    <w:rsid w:val="00BF1ABA"/>
    <w:rsid w:val="00BF42CF"/>
    <w:rsid w:val="00BF6381"/>
    <w:rsid w:val="00BF7AF1"/>
    <w:rsid w:val="00C00AA8"/>
    <w:rsid w:val="00C03302"/>
    <w:rsid w:val="00C05B2F"/>
    <w:rsid w:val="00C1215D"/>
    <w:rsid w:val="00C21A5E"/>
    <w:rsid w:val="00C245D3"/>
    <w:rsid w:val="00C27CC5"/>
    <w:rsid w:val="00C3217F"/>
    <w:rsid w:val="00C32E8C"/>
    <w:rsid w:val="00C3380C"/>
    <w:rsid w:val="00C3619C"/>
    <w:rsid w:val="00C3730C"/>
    <w:rsid w:val="00C40C1A"/>
    <w:rsid w:val="00C44075"/>
    <w:rsid w:val="00C45649"/>
    <w:rsid w:val="00C45B20"/>
    <w:rsid w:val="00C53BC1"/>
    <w:rsid w:val="00C55E50"/>
    <w:rsid w:val="00C55F50"/>
    <w:rsid w:val="00C5643C"/>
    <w:rsid w:val="00C573B3"/>
    <w:rsid w:val="00C677B1"/>
    <w:rsid w:val="00C67F96"/>
    <w:rsid w:val="00C742AF"/>
    <w:rsid w:val="00C7511C"/>
    <w:rsid w:val="00C76C28"/>
    <w:rsid w:val="00C80851"/>
    <w:rsid w:val="00C80B91"/>
    <w:rsid w:val="00C81BC1"/>
    <w:rsid w:val="00C81EE4"/>
    <w:rsid w:val="00C82732"/>
    <w:rsid w:val="00C82EAF"/>
    <w:rsid w:val="00C85425"/>
    <w:rsid w:val="00C860DD"/>
    <w:rsid w:val="00C86EA7"/>
    <w:rsid w:val="00C87C0B"/>
    <w:rsid w:val="00C92104"/>
    <w:rsid w:val="00C9346C"/>
    <w:rsid w:val="00C9488A"/>
    <w:rsid w:val="00C96158"/>
    <w:rsid w:val="00CA1440"/>
    <w:rsid w:val="00CA1CF8"/>
    <w:rsid w:val="00CA513B"/>
    <w:rsid w:val="00CA7D65"/>
    <w:rsid w:val="00CB1471"/>
    <w:rsid w:val="00CB4376"/>
    <w:rsid w:val="00CB5738"/>
    <w:rsid w:val="00CB5DE7"/>
    <w:rsid w:val="00CB5F4E"/>
    <w:rsid w:val="00CB68F2"/>
    <w:rsid w:val="00CC277F"/>
    <w:rsid w:val="00CC285E"/>
    <w:rsid w:val="00CC5694"/>
    <w:rsid w:val="00CD005E"/>
    <w:rsid w:val="00CD03F1"/>
    <w:rsid w:val="00CD08C7"/>
    <w:rsid w:val="00CD776F"/>
    <w:rsid w:val="00CE5FA5"/>
    <w:rsid w:val="00CE6895"/>
    <w:rsid w:val="00CF0E38"/>
    <w:rsid w:val="00D004DE"/>
    <w:rsid w:val="00D00E03"/>
    <w:rsid w:val="00D03043"/>
    <w:rsid w:val="00D06CFA"/>
    <w:rsid w:val="00D13904"/>
    <w:rsid w:val="00D15731"/>
    <w:rsid w:val="00D15839"/>
    <w:rsid w:val="00D21B48"/>
    <w:rsid w:val="00D22921"/>
    <w:rsid w:val="00D2562A"/>
    <w:rsid w:val="00D30F79"/>
    <w:rsid w:val="00D328BE"/>
    <w:rsid w:val="00D359BB"/>
    <w:rsid w:val="00D37BC9"/>
    <w:rsid w:val="00D40215"/>
    <w:rsid w:val="00D42A94"/>
    <w:rsid w:val="00D4725F"/>
    <w:rsid w:val="00D473CD"/>
    <w:rsid w:val="00D531BF"/>
    <w:rsid w:val="00D55290"/>
    <w:rsid w:val="00D557C3"/>
    <w:rsid w:val="00D55BD4"/>
    <w:rsid w:val="00D609C2"/>
    <w:rsid w:val="00D62BC8"/>
    <w:rsid w:val="00D72F0C"/>
    <w:rsid w:val="00D74CFB"/>
    <w:rsid w:val="00D774FF"/>
    <w:rsid w:val="00D80A39"/>
    <w:rsid w:val="00D82323"/>
    <w:rsid w:val="00D82436"/>
    <w:rsid w:val="00D83821"/>
    <w:rsid w:val="00D858D1"/>
    <w:rsid w:val="00D8665D"/>
    <w:rsid w:val="00D91368"/>
    <w:rsid w:val="00D94887"/>
    <w:rsid w:val="00D9489A"/>
    <w:rsid w:val="00D971AE"/>
    <w:rsid w:val="00D97BAE"/>
    <w:rsid w:val="00DA38EB"/>
    <w:rsid w:val="00DA4239"/>
    <w:rsid w:val="00DA6B0F"/>
    <w:rsid w:val="00DB5AF8"/>
    <w:rsid w:val="00DB6531"/>
    <w:rsid w:val="00DB7450"/>
    <w:rsid w:val="00DB7706"/>
    <w:rsid w:val="00DC3CB7"/>
    <w:rsid w:val="00DC4199"/>
    <w:rsid w:val="00DC7C47"/>
    <w:rsid w:val="00DD1CE1"/>
    <w:rsid w:val="00DD540C"/>
    <w:rsid w:val="00DE4731"/>
    <w:rsid w:val="00DF7B88"/>
    <w:rsid w:val="00E02467"/>
    <w:rsid w:val="00E0272F"/>
    <w:rsid w:val="00E0361F"/>
    <w:rsid w:val="00E041A4"/>
    <w:rsid w:val="00E0555A"/>
    <w:rsid w:val="00E113FB"/>
    <w:rsid w:val="00E140C4"/>
    <w:rsid w:val="00E16086"/>
    <w:rsid w:val="00E20B2C"/>
    <w:rsid w:val="00E23052"/>
    <w:rsid w:val="00E23D48"/>
    <w:rsid w:val="00E24B59"/>
    <w:rsid w:val="00E24CC8"/>
    <w:rsid w:val="00E2600E"/>
    <w:rsid w:val="00E373E7"/>
    <w:rsid w:val="00E37A48"/>
    <w:rsid w:val="00E43731"/>
    <w:rsid w:val="00E43CEC"/>
    <w:rsid w:val="00E45910"/>
    <w:rsid w:val="00E503FC"/>
    <w:rsid w:val="00E50801"/>
    <w:rsid w:val="00E54FAF"/>
    <w:rsid w:val="00E57267"/>
    <w:rsid w:val="00E61E02"/>
    <w:rsid w:val="00E61F9F"/>
    <w:rsid w:val="00E64E04"/>
    <w:rsid w:val="00E73B15"/>
    <w:rsid w:val="00E7775A"/>
    <w:rsid w:val="00E81314"/>
    <w:rsid w:val="00E83AED"/>
    <w:rsid w:val="00E91C4B"/>
    <w:rsid w:val="00E91EA2"/>
    <w:rsid w:val="00E91F4E"/>
    <w:rsid w:val="00E9252A"/>
    <w:rsid w:val="00E936E5"/>
    <w:rsid w:val="00EA461F"/>
    <w:rsid w:val="00EA4945"/>
    <w:rsid w:val="00EA547D"/>
    <w:rsid w:val="00EA6C1A"/>
    <w:rsid w:val="00EA7EC2"/>
    <w:rsid w:val="00EB1DEB"/>
    <w:rsid w:val="00EB62E1"/>
    <w:rsid w:val="00EC0C29"/>
    <w:rsid w:val="00EC2D45"/>
    <w:rsid w:val="00EC46BD"/>
    <w:rsid w:val="00EC6598"/>
    <w:rsid w:val="00ED168F"/>
    <w:rsid w:val="00ED2765"/>
    <w:rsid w:val="00ED65AD"/>
    <w:rsid w:val="00ED70B9"/>
    <w:rsid w:val="00EE4869"/>
    <w:rsid w:val="00EE56D2"/>
    <w:rsid w:val="00EF149D"/>
    <w:rsid w:val="00EF2962"/>
    <w:rsid w:val="00EF4808"/>
    <w:rsid w:val="00EF5867"/>
    <w:rsid w:val="00EF7649"/>
    <w:rsid w:val="00F00533"/>
    <w:rsid w:val="00F01039"/>
    <w:rsid w:val="00F053BB"/>
    <w:rsid w:val="00F058C0"/>
    <w:rsid w:val="00F05F2F"/>
    <w:rsid w:val="00F06081"/>
    <w:rsid w:val="00F061BE"/>
    <w:rsid w:val="00F15864"/>
    <w:rsid w:val="00F23BE3"/>
    <w:rsid w:val="00F25300"/>
    <w:rsid w:val="00F2697D"/>
    <w:rsid w:val="00F315C8"/>
    <w:rsid w:val="00F33557"/>
    <w:rsid w:val="00F348E3"/>
    <w:rsid w:val="00F3640E"/>
    <w:rsid w:val="00F36CB6"/>
    <w:rsid w:val="00F454E3"/>
    <w:rsid w:val="00F4776B"/>
    <w:rsid w:val="00F501A1"/>
    <w:rsid w:val="00F511D0"/>
    <w:rsid w:val="00F531A6"/>
    <w:rsid w:val="00F544E6"/>
    <w:rsid w:val="00F54779"/>
    <w:rsid w:val="00F5497E"/>
    <w:rsid w:val="00F56317"/>
    <w:rsid w:val="00F579FD"/>
    <w:rsid w:val="00F63A40"/>
    <w:rsid w:val="00F64470"/>
    <w:rsid w:val="00F6737E"/>
    <w:rsid w:val="00F732A7"/>
    <w:rsid w:val="00F75AC4"/>
    <w:rsid w:val="00F84B87"/>
    <w:rsid w:val="00F84FCA"/>
    <w:rsid w:val="00F85277"/>
    <w:rsid w:val="00F8530E"/>
    <w:rsid w:val="00F86D63"/>
    <w:rsid w:val="00F87C5F"/>
    <w:rsid w:val="00F909BC"/>
    <w:rsid w:val="00F923D0"/>
    <w:rsid w:val="00F92ACA"/>
    <w:rsid w:val="00F93A01"/>
    <w:rsid w:val="00F959C3"/>
    <w:rsid w:val="00F95DFC"/>
    <w:rsid w:val="00FA1A31"/>
    <w:rsid w:val="00FA2882"/>
    <w:rsid w:val="00FA34C9"/>
    <w:rsid w:val="00FA38A0"/>
    <w:rsid w:val="00FA48F2"/>
    <w:rsid w:val="00FA73E0"/>
    <w:rsid w:val="00FB667E"/>
    <w:rsid w:val="00FC056C"/>
    <w:rsid w:val="00FC0CE8"/>
    <w:rsid w:val="00FC1426"/>
    <w:rsid w:val="00FC3A1E"/>
    <w:rsid w:val="00FD4B5D"/>
    <w:rsid w:val="00FD5939"/>
    <w:rsid w:val="00FE1C0D"/>
    <w:rsid w:val="00FE509A"/>
    <w:rsid w:val="00FF02B6"/>
    <w:rsid w:val="00FF262D"/>
    <w:rsid w:val="00FF6D12"/>
    <w:rsid w:val="00FF7EC7"/>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64B6D65"/>
  <w15:docId w15:val="{A61003A8-FA80-4D7D-82F8-8C5A7ECB0D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15839"/>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iPriority w:val="99"/>
    <w:unhideWhenUsed/>
    <w:rsid w:val="00FE509A"/>
    <w:pPr>
      <w:tabs>
        <w:tab w:val="center" w:pos="4680"/>
        <w:tab w:val="right" w:pos="9360"/>
      </w:tabs>
      <w:spacing w:line="240" w:lineRule="auto"/>
    </w:pPr>
  </w:style>
  <w:style w:type="character" w:customStyle="1" w:styleId="HeaderChar">
    <w:name w:val="Header Char"/>
    <w:basedOn w:val="DefaultParagraphFont"/>
    <w:link w:val="Header"/>
    <w:uiPriority w:val="99"/>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34"/>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34"/>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link w:val="e-mailformatvorlage44"/>
    <w:uiPriority w:val="99"/>
    <w:rsid w:val="00796C31"/>
    <w:pPr>
      <w:widowControl/>
      <w:wordWrap/>
      <w:adjustRightInd/>
      <w:spacing w:line="240" w:lineRule="auto"/>
      <w:jc w:val="left"/>
      <w:textAlignment w:val="auto"/>
    </w:pPr>
    <w:rPr>
      <w:rFonts w:ascii="Calibri" w:eastAsiaTheme="minorHAnsi" w:hAnsi="Calibri"/>
      <w:lang w:eastAsia="zh-CN"/>
    </w:rPr>
  </w:style>
  <w:style w:type="character" w:customStyle="1" w:styleId="e-mailformatvorlage44">
    <w:name w:val="e-mailformatvorlage44"/>
    <w:basedOn w:val="DefaultParagraphFont"/>
    <w:link w:val="wordsection1"/>
    <w:uiPriority w:val="99"/>
    <w:locked/>
    <w:rsid w:val="00B902AB"/>
    <w:rPr>
      <w:rFonts w:ascii="Calibri" w:hAnsi="Calibri" w:cs="Times New Roman"/>
      <w:lang w:eastAsia="zh-CN"/>
    </w:rPr>
  </w:style>
  <w:style w:type="paragraph" w:styleId="BodyText">
    <w:name w:val="Body Text"/>
    <w:basedOn w:val="Normal"/>
    <w:link w:val="BodyTextChar"/>
    <w:uiPriority w:val="99"/>
    <w:rsid w:val="00D359BB"/>
    <w:pPr>
      <w:spacing w:line="280" w:lineRule="atLeast"/>
      <w:jc w:val="left"/>
    </w:pPr>
    <w:rPr>
      <w:rFonts w:ascii="Arial" w:hAnsi="Arial"/>
      <w:lang w:val="x-none"/>
    </w:rPr>
  </w:style>
  <w:style w:type="character" w:customStyle="1" w:styleId="BodyTextChar">
    <w:name w:val="Body Text Char"/>
    <w:basedOn w:val="DefaultParagraphFont"/>
    <w:link w:val="BodyText"/>
    <w:uiPriority w:val="99"/>
    <w:rsid w:val="00D359BB"/>
    <w:rPr>
      <w:rFonts w:ascii="Arial" w:eastAsia="BatangChe" w:hAnsi="Arial" w:cs="Times New Roman"/>
      <w:lang w:val="x-none" w:eastAsia="ko-KR"/>
    </w:rPr>
  </w:style>
  <w:style w:type="paragraph" w:customStyle="1" w:styleId="TableParagraph">
    <w:name w:val="Table Paragraph"/>
    <w:basedOn w:val="Normal"/>
    <w:uiPriority w:val="1"/>
    <w:qFormat/>
    <w:rsid w:val="00D359BB"/>
    <w:pPr>
      <w:wordWrap/>
      <w:adjustRightInd/>
      <w:spacing w:line="240" w:lineRule="auto"/>
      <w:jc w:val="left"/>
      <w:textAlignment w:val="auto"/>
    </w:pPr>
    <w:rPr>
      <w:rFonts w:ascii="Calibri" w:eastAsia="Calibri" w:hAnsi="Calibri" w:cs="Calibri"/>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2060238">
      <w:bodyDiv w:val="1"/>
      <w:marLeft w:val="0"/>
      <w:marRight w:val="0"/>
      <w:marTop w:val="0"/>
      <w:marBottom w:val="0"/>
      <w:divBdr>
        <w:top w:val="none" w:sz="0" w:space="0" w:color="auto"/>
        <w:left w:val="none" w:sz="0" w:space="0" w:color="auto"/>
        <w:bottom w:val="none" w:sz="0" w:space="0" w:color="auto"/>
        <w:right w:val="none" w:sz="0" w:space="0" w:color="auto"/>
      </w:divBdr>
    </w:div>
    <w:div w:id="263612919">
      <w:bodyDiv w:val="1"/>
      <w:marLeft w:val="0"/>
      <w:marRight w:val="0"/>
      <w:marTop w:val="0"/>
      <w:marBottom w:val="0"/>
      <w:divBdr>
        <w:top w:val="none" w:sz="0" w:space="0" w:color="auto"/>
        <w:left w:val="none" w:sz="0" w:space="0" w:color="auto"/>
        <w:bottom w:val="none" w:sz="0" w:space="0" w:color="auto"/>
        <w:right w:val="none" w:sz="0" w:space="0" w:color="auto"/>
      </w:divBdr>
    </w:div>
    <w:div w:id="276915632">
      <w:bodyDiv w:val="1"/>
      <w:marLeft w:val="0"/>
      <w:marRight w:val="0"/>
      <w:marTop w:val="0"/>
      <w:marBottom w:val="0"/>
      <w:divBdr>
        <w:top w:val="none" w:sz="0" w:space="0" w:color="auto"/>
        <w:left w:val="none" w:sz="0" w:space="0" w:color="auto"/>
        <w:bottom w:val="none" w:sz="0" w:space="0" w:color="auto"/>
        <w:right w:val="none" w:sz="0" w:space="0" w:color="auto"/>
      </w:divBdr>
    </w:div>
    <w:div w:id="566375733">
      <w:bodyDiv w:val="1"/>
      <w:marLeft w:val="0"/>
      <w:marRight w:val="0"/>
      <w:marTop w:val="0"/>
      <w:marBottom w:val="0"/>
      <w:divBdr>
        <w:top w:val="none" w:sz="0" w:space="0" w:color="auto"/>
        <w:left w:val="none" w:sz="0" w:space="0" w:color="auto"/>
        <w:bottom w:val="none" w:sz="0" w:space="0" w:color="auto"/>
        <w:right w:val="none" w:sz="0" w:space="0" w:color="auto"/>
      </w:divBdr>
    </w:div>
    <w:div w:id="566571832">
      <w:bodyDiv w:val="1"/>
      <w:marLeft w:val="0"/>
      <w:marRight w:val="0"/>
      <w:marTop w:val="0"/>
      <w:marBottom w:val="0"/>
      <w:divBdr>
        <w:top w:val="none" w:sz="0" w:space="0" w:color="auto"/>
        <w:left w:val="none" w:sz="0" w:space="0" w:color="auto"/>
        <w:bottom w:val="none" w:sz="0" w:space="0" w:color="auto"/>
        <w:right w:val="none" w:sz="0" w:space="0" w:color="auto"/>
      </w:divBdr>
    </w:div>
    <w:div w:id="679158293">
      <w:bodyDiv w:val="1"/>
      <w:marLeft w:val="0"/>
      <w:marRight w:val="0"/>
      <w:marTop w:val="0"/>
      <w:marBottom w:val="0"/>
      <w:divBdr>
        <w:top w:val="none" w:sz="0" w:space="0" w:color="auto"/>
        <w:left w:val="none" w:sz="0" w:space="0" w:color="auto"/>
        <w:bottom w:val="none" w:sz="0" w:space="0" w:color="auto"/>
        <w:right w:val="none" w:sz="0" w:space="0" w:color="auto"/>
      </w:divBdr>
    </w:div>
    <w:div w:id="778138218">
      <w:bodyDiv w:val="1"/>
      <w:marLeft w:val="0"/>
      <w:marRight w:val="0"/>
      <w:marTop w:val="0"/>
      <w:marBottom w:val="0"/>
      <w:divBdr>
        <w:top w:val="none" w:sz="0" w:space="0" w:color="auto"/>
        <w:left w:val="none" w:sz="0" w:space="0" w:color="auto"/>
        <w:bottom w:val="none" w:sz="0" w:space="0" w:color="auto"/>
        <w:right w:val="none" w:sz="0" w:space="0" w:color="auto"/>
      </w:divBdr>
    </w:div>
    <w:div w:id="789862476">
      <w:bodyDiv w:val="1"/>
      <w:marLeft w:val="0"/>
      <w:marRight w:val="0"/>
      <w:marTop w:val="0"/>
      <w:marBottom w:val="0"/>
      <w:divBdr>
        <w:top w:val="none" w:sz="0" w:space="0" w:color="auto"/>
        <w:left w:val="none" w:sz="0" w:space="0" w:color="auto"/>
        <w:bottom w:val="none" w:sz="0" w:space="0" w:color="auto"/>
        <w:right w:val="none" w:sz="0" w:space="0" w:color="auto"/>
      </w:divBdr>
    </w:div>
    <w:div w:id="1293750831">
      <w:bodyDiv w:val="1"/>
      <w:marLeft w:val="0"/>
      <w:marRight w:val="0"/>
      <w:marTop w:val="0"/>
      <w:marBottom w:val="0"/>
      <w:divBdr>
        <w:top w:val="none" w:sz="0" w:space="0" w:color="auto"/>
        <w:left w:val="none" w:sz="0" w:space="0" w:color="auto"/>
        <w:bottom w:val="none" w:sz="0" w:space="0" w:color="auto"/>
        <w:right w:val="none" w:sz="0" w:space="0" w:color="auto"/>
      </w:divBdr>
    </w:div>
    <w:div w:id="1297837547">
      <w:bodyDiv w:val="1"/>
      <w:marLeft w:val="0"/>
      <w:marRight w:val="0"/>
      <w:marTop w:val="0"/>
      <w:marBottom w:val="0"/>
      <w:divBdr>
        <w:top w:val="none" w:sz="0" w:space="0" w:color="auto"/>
        <w:left w:val="none" w:sz="0" w:space="0" w:color="auto"/>
        <w:bottom w:val="none" w:sz="0" w:space="0" w:color="auto"/>
        <w:right w:val="none" w:sz="0" w:space="0" w:color="auto"/>
      </w:divBdr>
    </w:div>
    <w:div w:id="1388381206">
      <w:bodyDiv w:val="1"/>
      <w:marLeft w:val="0"/>
      <w:marRight w:val="0"/>
      <w:marTop w:val="0"/>
      <w:marBottom w:val="0"/>
      <w:divBdr>
        <w:top w:val="none" w:sz="0" w:space="0" w:color="auto"/>
        <w:left w:val="none" w:sz="0" w:space="0" w:color="auto"/>
        <w:bottom w:val="none" w:sz="0" w:space="0" w:color="auto"/>
        <w:right w:val="none" w:sz="0" w:space="0" w:color="auto"/>
      </w:divBdr>
    </w:div>
    <w:div w:id="1534880068">
      <w:bodyDiv w:val="1"/>
      <w:marLeft w:val="0"/>
      <w:marRight w:val="0"/>
      <w:marTop w:val="0"/>
      <w:marBottom w:val="0"/>
      <w:divBdr>
        <w:top w:val="none" w:sz="0" w:space="0" w:color="auto"/>
        <w:left w:val="none" w:sz="0" w:space="0" w:color="auto"/>
        <w:bottom w:val="none" w:sz="0" w:space="0" w:color="auto"/>
        <w:right w:val="none" w:sz="0" w:space="0" w:color="auto"/>
      </w:divBdr>
    </w:div>
    <w:div w:id="1873150965">
      <w:bodyDiv w:val="1"/>
      <w:marLeft w:val="0"/>
      <w:marRight w:val="0"/>
      <w:marTop w:val="0"/>
      <w:marBottom w:val="0"/>
      <w:divBdr>
        <w:top w:val="none" w:sz="0" w:space="0" w:color="auto"/>
        <w:left w:val="none" w:sz="0" w:space="0" w:color="auto"/>
        <w:bottom w:val="none" w:sz="0" w:space="0" w:color="auto"/>
        <w:right w:val="none" w:sz="0" w:space="0" w:color="auto"/>
      </w:divBdr>
    </w:div>
    <w:div w:id="2009093543">
      <w:bodyDiv w:val="1"/>
      <w:marLeft w:val="0"/>
      <w:marRight w:val="0"/>
      <w:marTop w:val="0"/>
      <w:marBottom w:val="0"/>
      <w:divBdr>
        <w:top w:val="none" w:sz="0" w:space="0" w:color="auto"/>
        <w:left w:val="none" w:sz="0" w:space="0" w:color="auto"/>
        <w:bottom w:val="none" w:sz="0" w:space="0" w:color="auto"/>
        <w:right w:val="none" w:sz="0" w:space="0" w:color="auto"/>
      </w:divBdr>
    </w:div>
    <w:div w:id="2118870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Excel_Worksheet1.xlsx"/><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Excel_Worksheet.xlsx"/><Relationship Id="rId5" Type="http://schemas.openxmlformats.org/officeDocument/2006/relationships/webSettings" Target="webSettings.xml"/><Relationship Id="rId15" Type="http://schemas.openxmlformats.org/officeDocument/2006/relationships/oleObject" Target="embeddings/oleObject2.bin"/><Relationship Id="rId10" Type="http://schemas.openxmlformats.org/officeDocument/2006/relationships/image" Target="media/image2.emf"/><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s>
</file>

<file path=word/_rels/header1.xml.rels><?xml version="1.0" encoding="UTF-8" standalone="yes"?>
<Relationships xmlns="http://schemas.openxmlformats.org/package/2006/relationships"><Relationship Id="rId3" Type="http://schemas.openxmlformats.org/officeDocument/2006/relationships/image" Target="media/image8.emf"/><Relationship Id="rId2" Type="http://schemas.openxmlformats.org/officeDocument/2006/relationships/image" Target="media/image7.jpeg"/><Relationship Id="rId1" Type="http://schemas.openxmlformats.org/officeDocument/2006/relationships/image" Target="media/image6.jpeg"/><Relationship Id="rId4"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C97FDD-F45B-4FBE-A4BF-F336D93300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405</TotalTime>
  <Pages>17</Pages>
  <Words>5798</Words>
  <Characters>33052</Characters>
  <Application>Microsoft Office Word</Application>
  <DocSecurity>0</DocSecurity>
  <Lines>275</Lines>
  <Paragraphs>77</Paragraphs>
  <ScaleCrop>false</ScaleCrop>
  <HeadingPairs>
    <vt:vector size="2" baseType="variant">
      <vt:variant>
        <vt:lpstr>Title</vt:lpstr>
      </vt:variant>
      <vt:variant>
        <vt:i4>1</vt:i4>
      </vt:variant>
    </vt:vector>
  </HeadingPairs>
  <TitlesOfParts>
    <vt:vector size="1" baseType="lpstr">
      <vt:lpstr/>
    </vt:vector>
  </TitlesOfParts>
  <Company>Hirganenergy Co.</Company>
  <LinksUpToDate>false</LinksUpToDate>
  <CharactersWithSpaces>38773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a.saberinia</dc:creator>
  <cp:lastModifiedBy>amin esfandiari</cp:lastModifiedBy>
  <cp:revision>37</cp:revision>
  <cp:lastPrinted>2019-03-05T06:49:00Z</cp:lastPrinted>
  <dcterms:created xsi:type="dcterms:W3CDTF">2022-08-01T04:08:00Z</dcterms:created>
  <dcterms:modified xsi:type="dcterms:W3CDTF">2022-08-21T12:33:00Z</dcterms:modified>
</cp:coreProperties>
</file>